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37CD34" w14:textId="69AFC7D6" w:rsidR="000C4AD0" w:rsidRPr="000C4AD0" w:rsidRDefault="000C4AD0" w:rsidP="00EF0970">
      <w:pPr>
        <w:jc w:val="both"/>
        <w:rPr>
          <w:rFonts w:ascii="Times New Roman" w:hAnsi="Times New Roman" w:cs="Times New Roman"/>
          <w:sz w:val="24"/>
          <w:szCs w:val="24"/>
        </w:rPr>
      </w:pPr>
      <w:r w:rsidRPr="000C4AD0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</w:t>
      </w:r>
      <w:r w:rsidR="00EF0970">
        <w:rPr>
          <w:rFonts w:ascii="Times New Roman" w:hAnsi="Times New Roman" w:cs="Times New Roman"/>
          <w:bCs/>
          <w:sz w:val="24"/>
          <w:szCs w:val="24"/>
        </w:rPr>
        <w:t xml:space="preserve">                         </w:t>
      </w:r>
      <w:r w:rsidRPr="000C4AD0">
        <w:rPr>
          <w:rFonts w:ascii="Times New Roman" w:hAnsi="Times New Roman" w:cs="Times New Roman"/>
          <w:bCs/>
          <w:sz w:val="24"/>
          <w:szCs w:val="24"/>
        </w:rPr>
        <w:t>Raseinių rajono švietimo pagalbos tarnybos</w:t>
      </w:r>
    </w:p>
    <w:p w14:paraId="20C8273F" w14:textId="77777777" w:rsidR="000C4AD0" w:rsidRPr="000C4AD0" w:rsidRDefault="000C4AD0" w:rsidP="000C4AD0">
      <w:pPr>
        <w:rPr>
          <w:rFonts w:ascii="Times New Roman" w:hAnsi="Times New Roman" w:cs="Times New Roman"/>
          <w:sz w:val="24"/>
          <w:szCs w:val="24"/>
        </w:rPr>
      </w:pPr>
      <w:r w:rsidRPr="000C4AD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edukacinės patirties banko aprašo </w:t>
      </w:r>
    </w:p>
    <w:p w14:paraId="3996702F" w14:textId="77777777" w:rsidR="000C4AD0" w:rsidRPr="000C4AD0" w:rsidRDefault="000C4AD0" w:rsidP="000C4AD0">
      <w:pPr>
        <w:rPr>
          <w:rFonts w:ascii="Times New Roman" w:hAnsi="Times New Roman" w:cs="Times New Roman"/>
          <w:sz w:val="24"/>
          <w:szCs w:val="24"/>
        </w:rPr>
      </w:pPr>
      <w:r w:rsidRPr="000C4AD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1 priedas</w:t>
      </w:r>
    </w:p>
    <w:p w14:paraId="5B5A7BD0" w14:textId="77777777" w:rsidR="000C4AD0" w:rsidRPr="000C4AD0" w:rsidRDefault="000C4AD0" w:rsidP="000C4AD0">
      <w:pPr>
        <w:rPr>
          <w:rFonts w:ascii="Times New Roman" w:hAnsi="Times New Roman" w:cs="Times New Roman"/>
          <w:sz w:val="24"/>
          <w:szCs w:val="24"/>
        </w:rPr>
      </w:pPr>
    </w:p>
    <w:p w14:paraId="394CB201" w14:textId="77777777" w:rsidR="000C4AD0" w:rsidRPr="000C4AD0" w:rsidRDefault="000C4AD0" w:rsidP="00F4759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C4AD0">
        <w:rPr>
          <w:rFonts w:ascii="Times New Roman" w:hAnsi="Times New Roman" w:cs="Times New Roman"/>
          <w:b/>
          <w:bCs/>
          <w:sz w:val="24"/>
          <w:szCs w:val="24"/>
        </w:rPr>
        <w:t>METODINIO DARBO KORTELĖ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1809"/>
        <w:gridCol w:w="7819"/>
      </w:tblGrid>
      <w:tr w:rsidR="000C4AD0" w:rsidRPr="00EF0970" w14:paraId="76143F6D" w14:textId="77777777" w:rsidTr="00EF0970">
        <w:tc>
          <w:tcPr>
            <w:tcW w:w="1809" w:type="dxa"/>
          </w:tcPr>
          <w:p w14:paraId="7CF8331F" w14:textId="77777777" w:rsidR="000C4AD0" w:rsidRPr="00EF0970" w:rsidRDefault="000C4AD0" w:rsidP="00EF0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0970">
              <w:rPr>
                <w:rFonts w:ascii="Times New Roman" w:hAnsi="Times New Roman" w:cs="Times New Roman"/>
                <w:sz w:val="24"/>
                <w:szCs w:val="24"/>
              </w:rPr>
              <w:t>Dalykas, sritis</w:t>
            </w:r>
          </w:p>
        </w:tc>
        <w:tc>
          <w:tcPr>
            <w:tcW w:w="7819" w:type="dxa"/>
          </w:tcPr>
          <w:p w14:paraId="58CE1BFB" w14:textId="04DBB295" w:rsidR="000C4AD0" w:rsidRPr="00EF0970" w:rsidRDefault="000C4AD0" w:rsidP="00EF0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0970">
              <w:rPr>
                <w:rFonts w:ascii="Times New Roman" w:hAnsi="Times New Roman" w:cs="Times New Roman"/>
                <w:sz w:val="24"/>
                <w:szCs w:val="24"/>
              </w:rPr>
              <w:t>Priešmokyklinis ugdymas</w:t>
            </w:r>
          </w:p>
        </w:tc>
      </w:tr>
      <w:tr w:rsidR="000C4AD0" w:rsidRPr="00EF0970" w14:paraId="5803779E" w14:textId="77777777" w:rsidTr="00EF0970">
        <w:tc>
          <w:tcPr>
            <w:tcW w:w="1809" w:type="dxa"/>
          </w:tcPr>
          <w:p w14:paraId="01D2313D" w14:textId="77777777" w:rsidR="000C4AD0" w:rsidRPr="00EF0970" w:rsidRDefault="000C4AD0" w:rsidP="00EF0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0970">
              <w:rPr>
                <w:rFonts w:ascii="Times New Roman" w:hAnsi="Times New Roman" w:cs="Times New Roman"/>
                <w:sz w:val="24"/>
                <w:szCs w:val="24"/>
              </w:rPr>
              <w:t>Tema</w:t>
            </w:r>
          </w:p>
        </w:tc>
        <w:tc>
          <w:tcPr>
            <w:tcW w:w="7819" w:type="dxa"/>
          </w:tcPr>
          <w:p w14:paraId="77B78F5A" w14:textId="355FE4EB" w:rsidR="000C4AD0" w:rsidRPr="00EF0970" w:rsidRDefault="00EF0970" w:rsidP="00EF09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0970">
              <w:rPr>
                <w:rFonts w:ascii="Times New Roman" w:hAnsi="Times New Roman" w:cs="Times New Roman"/>
                <w:bCs/>
                <w:sz w:val="24"/>
                <w:szCs w:val="24"/>
              </w:rPr>
              <w:t>Patyriminis</w:t>
            </w:r>
            <w:proofErr w:type="spellEnd"/>
            <w:r w:rsidRPr="00EF097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</w:t>
            </w:r>
            <w:r w:rsidR="000C4AD0" w:rsidRPr="00EF0970">
              <w:rPr>
                <w:rFonts w:ascii="Times New Roman" w:hAnsi="Times New Roman" w:cs="Times New Roman"/>
                <w:bCs/>
                <w:sz w:val="24"/>
                <w:szCs w:val="24"/>
              </w:rPr>
              <w:t>kaičiaus ir skaitmens įtvirtini</w:t>
            </w:r>
            <w:r w:rsidR="00593EC2">
              <w:rPr>
                <w:rFonts w:ascii="Times New Roman" w:hAnsi="Times New Roman" w:cs="Times New Roman"/>
                <w:bCs/>
                <w:sz w:val="24"/>
                <w:szCs w:val="24"/>
              </w:rPr>
              <w:t>mas</w:t>
            </w:r>
          </w:p>
        </w:tc>
      </w:tr>
      <w:tr w:rsidR="000C4AD0" w:rsidRPr="00EF0970" w14:paraId="40A7C64D" w14:textId="77777777" w:rsidTr="00EF0970">
        <w:tc>
          <w:tcPr>
            <w:tcW w:w="1809" w:type="dxa"/>
          </w:tcPr>
          <w:p w14:paraId="1810C5FD" w14:textId="77777777" w:rsidR="000C4AD0" w:rsidRPr="00EF0970" w:rsidRDefault="000C4AD0" w:rsidP="00EF0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0970">
              <w:rPr>
                <w:rFonts w:ascii="Times New Roman" w:hAnsi="Times New Roman" w:cs="Times New Roman"/>
                <w:sz w:val="24"/>
                <w:szCs w:val="24"/>
              </w:rPr>
              <w:t>Žanras (ugdymo priemonė, užduotys, pamokų ciklas, testas ir kt.)</w:t>
            </w:r>
          </w:p>
        </w:tc>
        <w:tc>
          <w:tcPr>
            <w:tcW w:w="7819" w:type="dxa"/>
          </w:tcPr>
          <w:p w14:paraId="5688295D" w14:textId="5015341E" w:rsidR="000C4AD0" w:rsidRPr="00EF0970" w:rsidRDefault="00593EC2" w:rsidP="00593E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Ugdomoji veikla</w:t>
            </w:r>
          </w:p>
        </w:tc>
      </w:tr>
      <w:tr w:rsidR="000C4AD0" w:rsidRPr="00EF0970" w14:paraId="526500C6" w14:textId="77777777" w:rsidTr="00EF0970">
        <w:tc>
          <w:tcPr>
            <w:tcW w:w="1809" w:type="dxa"/>
          </w:tcPr>
          <w:p w14:paraId="7F6F58ED" w14:textId="77777777" w:rsidR="000C4AD0" w:rsidRPr="00EF0970" w:rsidRDefault="000C4AD0" w:rsidP="00EF0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0970">
              <w:rPr>
                <w:rFonts w:ascii="Times New Roman" w:hAnsi="Times New Roman" w:cs="Times New Roman"/>
                <w:sz w:val="24"/>
                <w:szCs w:val="24"/>
              </w:rPr>
              <w:t>Anotacija</w:t>
            </w:r>
          </w:p>
        </w:tc>
        <w:tc>
          <w:tcPr>
            <w:tcW w:w="7819" w:type="dxa"/>
          </w:tcPr>
          <w:p w14:paraId="5833C8F6" w14:textId="0FD7EEDA" w:rsidR="00593EC2" w:rsidRDefault="00593EC2" w:rsidP="00593E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0970">
              <w:rPr>
                <w:rFonts w:ascii="Times New Roman" w:hAnsi="Times New Roman" w:cs="Times New Roman"/>
                <w:bCs/>
                <w:sz w:val="24"/>
                <w:szCs w:val="24"/>
              </w:rPr>
              <w:t>Patyriminis</w:t>
            </w:r>
            <w:proofErr w:type="spellEnd"/>
            <w:r w:rsidRPr="00EF097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skaičiaus ir skaitmens įtvirtinimas naudojant gamtinę medžiagą, pažinimo kompetencijos ugdymas.</w:t>
            </w:r>
          </w:p>
          <w:p w14:paraId="43795A38" w14:textId="77777777" w:rsidR="00593EC2" w:rsidRPr="00EF0970" w:rsidRDefault="00593EC2" w:rsidP="00593E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0970">
              <w:rPr>
                <w:rFonts w:ascii="Times New Roman" w:hAnsi="Times New Roman" w:cs="Times New Roman"/>
                <w:sz w:val="24"/>
                <w:szCs w:val="24"/>
              </w:rPr>
              <w:t xml:space="preserve">Užduotis: burtų keliu išsirinktam skaitmeniui, surasti reikiamą kiekį gamtinės medžiagos (lapai, sėklos, grybai, akmenys ir </w:t>
            </w:r>
            <w:proofErr w:type="spellStart"/>
            <w:r w:rsidRPr="00EF0970">
              <w:rPr>
                <w:rFonts w:ascii="Times New Roman" w:hAnsi="Times New Roman" w:cs="Times New Roman"/>
                <w:sz w:val="24"/>
                <w:szCs w:val="24"/>
              </w:rPr>
              <w:t>pan</w:t>
            </w:r>
            <w:proofErr w:type="spellEnd"/>
            <w:r w:rsidRPr="00EF0970">
              <w:rPr>
                <w:rFonts w:ascii="Times New Roman" w:hAnsi="Times New Roman" w:cs="Times New Roman"/>
                <w:sz w:val="24"/>
                <w:szCs w:val="24"/>
              </w:rPr>
              <w:t>.), suskaičiuoti, papasakoti apie gamtinę medžiagą.</w:t>
            </w:r>
          </w:p>
          <w:p w14:paraId="39B20B1E" w14:textId="10B7E3C5" w:rsidR="00600817" w:rsidRPr="00EF0970" w:rsidRDefault="00A7433E" w:rsidP="00EF0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0970">
              <w:rPr>
                <w:rFonts w:ascii="Times New Roman" w:hAnsi="Times New Roman" w:cs="Times New Roman"/>
                <w:sz w:val="24"/>
                <w:szCs w:val="24"/>
              </w:rPr>
              <w:t>Formuoti nuostatas – pažinti artimiausią aplinką</w:t>
            </w:r>
            <w:r w:rsidR="00600817" w:rsidRPr="00EF0970">
              <w:rPr>
                <w:rFonts w:ascii="Times New Roman" w:hAnsi="Times New Roman" w:cs="Times New Roman"/>
                <w:sz w:val="24"/>
                <w:szCs w:val="24"/>
              </w:rPr>
              <w:t xml:space="preserve"> skaičiuojant</w:t>
            </w:r>
            <w:r w:rsidRPr="00EF097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600817" w:rsidRPr="00EF0970">
              <w:rPr>
                <w:rFonts w:ascii="Times New Roman" w:hAnsi="Times New Roman" w:cs="Times New Roman"/>
                <w:sz w:val="24"/>
                <w:szCs w:val="24"/>
              </w:rPr>
              <w:t xml:space="preserve">išreikšti džiugias emocijas sužinojus ką nors nauja. </w:t>
            </w:r>
          </w:p>
          <w:p w14:paraId="03CA4D97" w14:textId="00CDCE2B" w:rsidR="00463D28" w:rsidRPr="00EF0970" w:rsidRDefault="00600817" w:rsidP="00EF09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0970">
              <w:rPr>
                <w:rFonts w:ascii="Times New Roman" w:hAnsi="Times New Roman" w:cs="Times New Roman"/>
                <w:sz w:val="24"/>
                <w:szCs w:val="24"/>
              </w:rPr>
              <w:t xml:space="preserve">Ugdyti gebėjimus </w:t>
            </w:r>
            <w:r w:rsidR="00463D28" w:rsidRPr="00EF0970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EF09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63D28" w:rsidRPr="00EF0970">
              <w:rPr>
                <w:rFonts w:ascii="Times New Roman" w:hAnsi="Times New Roman" w:cs="Times New Roman"/>
                <w:sz w:val="24"/>
                <w:szCs w:val="24"/>
              </w:rPr>
              <w:t xml:space="preserve">pažinti ir pavadinti skaitmenis, </w:t>
            </w:r>
            <w:r w:rsidRPr="00EF0970">
              <w:rPr>
                <w:rFonts w:ascii="Times New Roman" w:hAnsi="Times New Roman" w:cs="Times New Roman"/>
                <w:sz w:val="24"/>
                <w:szCs w:val="24"/>
              </w:rPr>
              <w:t>skaičiuoti, palyginti grupes pagal kiekį</w:t>
            </w:r>
            <w:r w:rsidR="00463D28" w:rsidRPr="00EF0970">
              <w:rPr>
                <w:rFonts w:ascii="Times New Roman" w:hAnsi="Times New Roman" w:cs="Times New Roman"/>
                <w:sz w:val="24"/>
                <w:szCs w:val="24"/>
              </w:rPr>
              <w:t xml:space="preserve">. Pasakyti artimiausioje aplinkoje augančių medžių pavadinimus, skirti juos iš lapų, sėklų. </w:t>
            </w:r>
            <w:r w:rsidR="00835AF9">
              <w:rPr>
                <w:rFonts w:ascii="Times New Roman" w:hAnsi="Times New Roman" w:cs="Times New Roman"/>
                <w:sz w:val="24"/>
                <w:szCs w:val="24"/>
              </w:rPr>
              <w:t>Ieškoti, rinkti, dėlioti gamtos dovanas lavinant smulkiąją ir stambiąją motoriką.</w:t>
            </w:r>
          </w:p>
          <w:p w14:paraId="6D40D3FF" w14:textId="730ABBA3" w:rsidR="000739BD" w:rsidRPr="00EF0970" w:rsidRDefault="00463D28" w:rsidP="00EF09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0970">
              <w:rPr>
                <w:rFonts w:ascii="Times New Roman" w:hAnsi="Times New Roman" w:cs="Times New Roman"/>
                <w:sz w:val="24"/>
                <w:szCs w:val="24"/>
              </w:rPr>
              <w:t xml:space="preserve">Formuoti žinias ir supratimą </w:t>
            </w:r>
            <w:r w:rsidR="000739BD" w:rsidRPr="00EF0970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057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739BD" w:rsidRPr="00EF0970">
              <w:rPr>
                <w:rFonts w:ascii="Times New Roman" w:hAnsi="Times New Roman" w:cs="Times New Roman"/>
                <w:sz w:val="24"/>
                <w:szCs w:val="24"/>
              </w:rPr>
              <w:t>atlikti veiksmus 10 ribose, teisingai atsakant į klausimus ,,Kelintas?“, ,,Kiek?“</w:t>
            </w:r>
            <w:r w:rsidR="00E623A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739BD" w:rsidRPr="00EF0970">
              <w:rPr>
                <w:rFonts w:ascii="Times New Roman" w:hAnsi="Times New Roman" w:cs="Times New Roman"/>
                <w:sz w:val="24"/>
                <w:szCs w:val="24"/>
              </w:rPr>
              <w:t xml:space="preserve"> Atpažinti</w:t>
            </w:r>
            <w:r w:rsidR="00D66937" w:rsidRPr="00EF0970">
              <w:rPr>
                <w:rFonts w:ascii="Times New Roman" w:hAnsi="Times New Roman" w:cs="Times New Roman"/>
                <w:sz w:val="24"/>
                <w:szCs w:val="24"/>
              </w:rPr>
              <w:t>, pavadinti</w:t>
            </w:r>
            <w:r w:rsidR="000739BD" w:rsidRPr="00EF0970">
              <w:rPr>
                <w:rFonts w:ascii="Times New Roman" w:hAnsi="Times New Roman" w:cs="Times New Roman"/>
                <w:sz w:val="24"/>
                <w:szCs w:val="24"/>
              </w:rPr>
              <w:t xml:space="preserve"> ąžuolą, liepą</w:t>
            </w:r>
            <w:r w:rsidR="00D66937" w:rsidRPr="00EF0970">
              <w:rPr>
                <w:rFonts w:ascii="Times New Roman" w:hAnsi="Times New Roman" w:cs="Times New Roman"/>
                <w:sz w:val="24"/>
                <w:szCs w:val="24"/>
              </w:rPr>
              <w:t xml:space="preserve">, gilinti vaizdinius apie nuoseklius gamtos pakitimus rudenį. </w:t>
            </w:r>
          </w:p>
          <w:p w14:paraId="7A19FF53" w14:textId="1A9861FF" w:rsidR="000C4AD0" w:rsidRPr="00EF0970" w:rsidRDefault="00D66937" w:rsidP="00EF09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0970">
              <w:rPr>
                <w:rFonts w:ascii="Times New Roman" w:hAnsi="Times New Roman" w:cs="Times New Roman"/>
                <w:sz w:val="24"/>
                <w:szCs w:val="24"/>
              </w:rPr>
              <w:t>Sudarytos sąlygos u</w:t>
            </w:r>
            <w:r w:rsidR="00040378" w:rsidRPr="00EF0970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Pr="00EF0970">
              <w:rPr>
                <w:rFonts w:ascii="Times New Roman" w:hAnsi="Times New Roman" w:cs="Times New Roman"/>
                <w:sz w:val="24"/>
                <w:szCs w:val="24"/>
              </w:rPr>
              <w:t>dymo veiklas vykdyti netradicinėje aplinkoje.</w:t>
            </w:r>
          </w:p>
        </w:tc>
      </w:tr>
      <w:tr w:rsidR="000C4AD0" w:rsidRPr="00EF0970" w14:paraId="5D9F6BFB" w14:textId="77777777" w:rsidTr="00EF0970">
        <w:tc>
          <w:tcPr>
            <w:tcW w:w="1809" w:type="dxa"/>
          </w:tcPr>
          <w:p w14:paraId="07DB7BE2" w14:textId="77777777" w:rsidR="000C4AD0" w:rsidRPr="00EF0970" w:rsidRDefault="000C4AD0" w:rsidP="00EF0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0970">
              <w:rPr>
                <w:rFonts w:ascii="Times New Roman" w:hAnsi="Times New Roman" w:cs="Times New Roman"/>
                <w:sz w:val="24"/>
                <w:szCs w:val="24"/>
              </w:rPr>
              <w:t>Autorius (vardas, pavardė)</w:t>
            </w:r>
          </w:p>
        </w:tc>
        <w:tc>
          <w:tcPr>
            <w:tcW w:w="7819" w:type="dxa"/>
          </w:tcPr>
          <w:p w14:paraId="0A2C3950" w14:textId="2D062810" w:rsidR="000C4AD0" w:rsidRPr="00EF0970" w:rsidRDefault="00A52D12" w:rsidP="00EF0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0970">
              <w:rPr>
                <w:rFonts w:ascii="Times New Roman" w:hAnsi="Times New Roman" w:cs="Times New Roman"/>
                <w:sz w:val="24"/>
                <w:szCs w:val="24"/>
              </w:rPr>
              <w:t>Reda Jocienė</w:t>
            </w:r>
          </w:p>
        </w:tc>
      </w:tr>
      <w:tr w:rsidR="000C4AD0" w:rsidRPr="00EF0970" w14:paraId="75FEF8BB" w14:textId="77777777" w:rsidTr="00EF0970">
        <w:tc>
          <w:tcPr>
            <w:tcW w:w="1809" w:type="dxa"/>
          </w:tcPr>
          <w:p w14:paraId="47FE65AF" w14:textId="77777777" w:rsidR="000C4AD0" w:rsidRPr="00EF0970" w:rsidRDefault="000C4AD0" w:rsidP="00EF0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0970">
              <w:rPr>
                <w:rFonts w:ascii="Times New Roman" w:hAnsi="Times New Roman" w:cs="Times New Roman"/>
                <w:sz w:val="24"/>
                <w:szCs w:val="24"/>
              </w:rPr>
              <w:t>Pareigos</w:t>
            </w:r>
          </w:p>
        </w:tc>
        <w:tc>
          <w:tcPr>
            <w:tcW w:w="7819" w:type="dxa"/>
          </w:tcPr>
          <w:p w14:paraId="058FBAD4" w14:textId="1DF3C538" w:rsidR="000C4AD0" w:rsidRPr="00EF0970" w:rsidRDefault="00E623AE" w:rsidP="00EF0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priešmokyklinio ugdymo </w:t>
            </w:r>
            <w:r w:rsidR="00A52D12" w:rsidRPr="00EF0970">
              <w:rPr>
                <w:rFonts w:ascii="Times New Roman" w:hAnsi="Times New Roman" w:cs="Times New Roman"/>
                <w:sz w:val="24"/>
                <w:szCs w:val="24"/>
              </w:rPr>
              <w:t>mokytoja</w:t>
            </w:r>
          </w:p>
        </w:tc>
      </w:tr>
      <w:tr w:rsidR="000C4AD0" w:rsidRPr="00EF0970" w14:paraId="64917FE0" w14:textId="77777777" w:rsidTr="00EF0970">
        <w:tc>
          <w:tcPr>
            <w:tcW w:w="1809" w:type="dxa"/>
          </w:tcPr>
          <w:p w14:paraId="51991418" w14:textId="77777777" w:rsidR="000C4AD0" w:rsidRPr="00EF0970" w:rsidRDefault="000C4AD0" w:rsidP="00EF0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0970">
              <w:rPr>
                <w:rFonts w:ascii="Times New Roman" w:hAnsi="Times New Roman" w:cs="Times New Roman"/>
                <w:sz w:val="24"/>
                <w:szCs w:val="24"/>
              </w:rPr>
              <w:t>Išsilavinimas</w:t>
            </w:r>
          </w:p>
        </w:tc>
        <w:tc>
          <w:tcPr>
            <w:tcW w:w="7819" w:type="dxa"/>
          </w:tcPr>
          <w:p w14:paraId="78A4C7CA" w14:textId="77777777" w:rsidR="000C4AD0" w:rsidRPr="00EF0970" w:rsidRDefault="000C4AD0" w:rsidP="00EF0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0970">
              <w:rPr>
                <w:rFonts w:ascii="Times New Roman" w:hAnsi="Times New Roman" w:cs="Times New Roman"/>
                <w:sz w:val="24"/>
                <w:szCs w:val="24"/>
              </w:rPr>
              <w:t>aukštasis</w:t>
            </w:r>
          </w:p>
        </w:tc>
      </w:tr>
      <w:tr w:rsidR="000C4AD0" w:rsidRPr="00EF0970" w14:paraId="5A226150" w14:textId="77777777" w:rsidTr="00EF0970">
        <w:tc>
          <w:tcPr>
            <w:tcW w:w="1809" w:type="dxa"/>
          </w:tcPr>
          <w:p w14:paraId="3CE39901" w14:textId="77777777" w:rsidR="000C4AD0" w:rsidRPr="00EF0970" w:rsidRDefault="000C4AD0" w:rsidP="00EF0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0970">
              <w:rPr>
                <w:rFonts w:ascii="Times New Roman" w:hAnsi="Times New Roman" w:cs="Times New Roman"/>
                <w:sz w:val="24"/>
                <w:szCs w:val="24"/>
              </w:rPr>
              <w:t>Kvalifikacinė kategorija</w:t>
            </w:r>
          </w:p>
        </w:tc>
        <w:tc>
          <w:tcPr>
            <w:tcW w:w="7819" w:type="dxa"/>
          </w:tcPr>
          <w:p w14:paraId="02719309" w14:textId="1E8871BF" w:rsidR="000C4AD0" w:rsidRPr="00EF0970" w:rsidRDefault="00E623AE" w:rsidP="00EF0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mokytioja</w:t>
            </w:r>
            <w:bookmarkStart w:id="0" w:name="_GoBack"/>
            <w:bookmarkEnd w:id="0"/>
            <w:r w:rsidR="00A52D12" w:rsidRPr="00EF0970">
              <w:rPr>
                <w:rFonts w:ascii="Times New Roman" w:hAnsi="Times New Roman" w:cs="Times New Roman"/>
                <w:sz w:val="24"/>
                <w:szCs w:val="24"/>
              </w:rPr>
              <w:t xml:space="preserve"> metodininkė</w:t>
            </w:r>
          </w:p>
        </w:tc>
      </w:tr>
      <w:tr w:rsidR="000C4AD0" w:rsidRPr="00EF0970" w14:paraId="35D11CE6" w14:textId="77777777" w:rsidTr="00EF0970">
        <w:tc>
          <w:tcPr>
            <w:tcW w:w="1809" w:type="dxa"/>
          </w:tcPr>
          <w:p w14:paraId="73FC17DF" w14:textId="77777777" w:rsidR="000C4AD0" w:rsidRPr="00EF0970" w:rsidRDefault="000C4AD0" w:rsidP="00EF0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0970">
              <w:rPr>
                <w:rFonts w:ascii="Times New Roman" w:hAnsi="Times New Roman" w:cs="Times New Roman"/>
                <w:sz w:val="24"/>
                <w:szCs w:val="24"/>
              </w:rPr>
              <w:t>Rajonas (miestas)</w:t>
            </w:r>
          </w:p>
        </w:tc>
        <w:tc>
          <w:tcPr>
            <w:tcW w:w="7819" w:type="dxa"/>
          </w:tcPr>
          <w:p w14:paraId="292CC6BE" w14:textId="77777777" w:rsidR="000C4AD0" w:rsidRPr="00EF0970" w:rsidRDefault="000C4AD0" w:rsidP="00EF0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0970">
              <w:rPr>
                <w:rFonts w:ascii="Times New Roman" w:hAnsi="Times New Roman" w:cs="Times New Roman"/>
                <w:sz w:val="24"/>
                <w:szCs w:val="24"/>
              </w:rPr>
              <w:t>Raseiniai</w:t>
            </w:r>
          </w:p>
        </w:tc>
      </w:tr>
      <w:tr w:rsidR="000C4AD0" w:rsidRPr="00EF0970" w14:paraId="0100C698" w14:textId="77777777" w:rsidTr="00EF0970">
        <w:tc>
          <w:tcPr>
            <w:tcW w:w="1809" w:type="dxa"/>
          </w:tcPr>
          <w:p w14:paraId="324E6E09" w14:textId="77777777" w:rsidR="000C4AD0" w:rsidRPr="00EF0970" w:rsidRDefault="000C4AD0" w:rsidP="00EF0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0970">
              <w:rPr>
                <w:rFonts w:ascii="Times New Roman" w:hAnsi="Times New Roman" w:cs="Times New Roman"/>
                <w:sz w:val="24"/>
                <w:szCs w:val="24"/>
              </w:rPr>
              <w:t>Ugdymo įstaiga</w:t>
            </w:r>
          </w:p>
        </w:tc>
        <w:tc>
          <w:tcPr>
            <w:tcW w:w="7819" w:type="dxa"/>
          </w:tcPr>
          <w:p w14:paraId="05E017E1" w14:textId="77777777" w:rsidR="000C4AD0" w:rsidRPr="00EF0970" w:rsidRDefault="000C4AD0" w:rsidP="00EF0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0970">
              <w:rPr>
                <w:rFonts w:ascii="Times New Roman" w:hAnsi="Times New Roman" w:cs="Times New Roman"/>
                <w:sz w:val="24"/>
                <w:szCs w:val="24"/>
              </w:rPr>
              <w:t>Raseinių lopšelis-darželis „Saulutė“</w:t>
            </w:r>
          </w:p>
        </w:tc>
      </w:tr>
      <w:tr w:rsidR="000C4AD0" w:rsidRPr="00EF0970" w14:paraId="6EF3B3A1" w14:textId="77777777" w:rsidTr="00EF0970">
        <w:tc>
          <w:tcPr>
            <w:tcW w:w="1809" w:type="dxa"/>
          </w:tcPr>
          <w:p w14:paraId="15CF5D02" w14:textId="77777777" w:rsidR="000C4AD0" w:rsidRPr="00EF0970" w:rsidRDefault="000C4AD0" w:rsidP="00EF0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0970">
              <w:rPr>
                <w:rFonts w:ascii="Times New Roman" w:hAnsi="Times New Roman" w:cs="Times New Roman"/>
                <w:sz w:val="24"/>
                <w:szCs w:val="24"/>
              </w:rPr>
              <w:t>Elektroninis paštas, telefonas</w:t>
            </w:r>
          </w:p>
        </w:tc>
        <w:tc>
          <w:tcPr>
            <w:tcW w:w="7819" w:type="dxa"/>
          </w:tcPr>
          <w:p w14:paraId="12131408" w14:textId="228E1AB3" w:rsidR="000C4AD0" w:rsidRPr="00EF0970" w:rsidRDefault="00E623AE" w:rsidP="00EF0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="00A52D12" w:rsidRPr="00EF0970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reda.jociene@gmail.com</w:t>
              </w:r>
            </w:hyperlink>
          </w:p>
          <w:p w14:paraId="79DEAF30" w14:textId="4062CD3E" w:rsidR="00A52D12" w:rsidRPr="00EF0970" w:rsidRDefault="00A52D12" w:rsidP="00EF097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097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8-699-93948</w:t>
            </w:r>
          </w:p>
        </w:tc>
      </w:tr>
      <w:tr w:rsidR="000C4AD0" w:rsidRPr="00EF0970" w14:paraId="4913F4A5" w14:textId="77777777" w:rsidTr="00EF0970">
        <w:tc>
          <w:tcPr>
            <w:tcW w:w="1809" w:type="dxa"/>
          </w:tcPr>
          <w:p w14:paraId="163F169C" w14:textId="77777777" w:rsidR="000C4AD0" w:rsidRPr="00EF0970" w:rsidRDefault="000C4AD0" w:rsidP="00EF0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0970">
              <w:rPr>
                <w:rFonts w:ascii="Times New Roman" w:hAnsi="Times New Roman" w:cs="Times New Roman"/>
                <w:sz w:val="24"/>
                <w:szCs w:val="24"/>
              </w:rPr>
              <w:t>Darbas pristatytas (data)</w:t>
            </w:r>
          </w:p>
        </w:tc>
        <w:tc>
          <w:tcPr>
            <w:tcW w:w="7819" w:type="dxa"/>
          </w:tcPr>
          <w:p w14:paraId="0D53208A" w14:textId="4A742190" w:rsidR="000C4AD0" w:rsidRPr="00EF0970" w:rsidRDefault="000C4AD0" w:rsidP="00EF0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0970">
              <w:rPr>
                <w:rFonts w:ascii="Times New Roman" w:hAnsi="Times New Roman" w:cs="Times New Roman"/>
                <w:sz w:val="24"/>
                <w:szCs w:val="24"/>
              </w:rPr>
              <w:t>2020-</w:t>
            </w:r>
            <w:r w:rsidR="000570D6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Pr="00EF0970">
              <w:rPr>
                <w:rFonts w:ascii="Times New Roman" w:hAnsi="Times New Roman" w:cs="Times New Roman"/>
                <w:sz w:val="24"/>
                <w:szCs w:val="24"/>
              </w:rPr>
              <w:t>-2</w:t>
            </w:r>
            <w:r w:rsidR="000570D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C4AD0" w:rsidRPr="00EF0970" w14:paraId="4DD4F091" w14:textId="77777777" w:rsidTr="00EF0970">
        <w:tc>
          <w:tcPr>
            <w:tcW w:w="1809" w:type="dxa"/>
          </w:tcPr>
          <w:p w14:paraId="1D9D45B8" w14:textId="77777777" w:rsidR="000C4AD0" w:rsidRPr="00EF0970" w:rsidRDefault="000C4AD0" w:rsidP="00EF0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0970">
              <w:rPr>
                <w:rFonts w:ascii="Times New Roman" w:hAnsi="Times New Roman" w:cs="Times New Roman"/>
                <w:sz w:val="24"/>
                <w:szCs w:val="24"/>
              </w:rPr>
              <w:t>Darbas saugomas (vieta)</w:t>
            </w:r>
          </w:p>
        </w:tc>
        <w:tc>
          <w:tcPr>
            <w:tcW w:w="7819" w:type="dxa"/>
          </w:tcPr>
          <w:p w14:paraId="35886D46" w14:textId="1BADDA9D" w:rsidR="000C4AD0" w:rsidRPr="00EF0970" w:rsidRDefault="00A7433E" w:rsidP="00EF0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0970">
              <w:rPr>
                <w:rFonts w:ascii="Times New Roman" w:hAnsi="Times New Roman" w:cs="Times New Roman"/>
                <w:sz w:val="24"/>
                <w:szCs w:val="24"/>
              </w:rPr>
              <w:t>Nesaugomas</w:t>
            </w:r>
          </w:p>
        </w:tc>
      </w:tr>
    </w:tbl>
    <w:p w14:paraId="7D1DD838" w14:textId="77777777" w:rsidR="000C4AD0" w:rsidRPr="000C4AD0" w:rsidRDefault="000C4AD0" w:rsidP="000C4AD0">
      <w:pPr>
        <w:rPr>
          <w:rFonts w:ascii="Times New Roman" w:hAnsi="Times New Roman" w:cs="Times New Roman"/>
          <w:sz w:val="24"/>
          <w:szCs w:val="24"/>
        </w:rPr>
      </w:pPr>
    </w:p>
    <w:p w14:paraId="091C15D6" w14:textId="7E9F4E80" w:rsidR="000C4AD0" w:rsidRPr="000C4AD0" w:rsidRDefault="000C4AD0" w:rsidP="000570D6">
      <w:pPr>
        <w:jc w:val="center"/>
        <w:rPr>
          <w:rFonts w:ascii="Times New Roman" w:hAnsi="Times New Roman" w:cs="Times New Roman"/>
          <w:sz w:val="24"/>
          <w:szCs w:val="24"/>
        </w:rPr>
      </w:pPr>
      <w:r w:rsidRPr="000C4AD0">
        <w:rPr>
          <w:rFonts w:ascii="Times New Roman" w:hAnsi="Times New Roman" w:cs="Times New Roman"/>
          <w:sz w:val="24"/>
          <w:szCs w:val="24"/>
        </w:rPr>
        <w:lastRenderedPageBreak/>
        <w:t>____________________</w:t>
      </w:r>
    </w:p>
    <w:p w14:paraId="7AC85857" w14:textId="295EA92C" w:rsidR="000C4AD0" w:rsidRDefault="005E48B1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lt-LT"/>
        </w:rPr>
        <w:drawing>
          <wp:inline distT="0" distB="0" distL="0" distR="0" wp14:anchorId="416F10C9" wp14:editId="172B7BE2">
            <wp:extent cx="6120000" cy="4590317"/>
            <wp:effectExtent l="2858" t="0" r="0" b="0"/>
            <wp:docPr id="5" name="Paveikslėlis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120000" cy="4590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8CB63B" w14:textId="4437C695" w:rsidR="005E48B1" w:rsidRDefault="005E48B1">
      <w:pPr>
        <w:rPr>
          <w:rFonts w:ascii="Times New Roman" w:hAnsi="Times New Roman" w:cs="Times New Roman"/>
          <w:sz w:val="24"/>
          <w:szCs w:val="24"/>
        </w:rPr>
      </w:pPr>
    </w:p>
    <w:p w14:paraId="2ACA111B" w14:textId="3C1131EA" w:rsidR="005E48B1" w:rsidRDefault="005E48B1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lt-LT"/>
        </w:rPr>
        <w:lastRenderedPageBreak/>
        <w:drawing>
          <wp:inline distT="0" distB="0" distL="0" distR="0" wp14:anchorId="5A7BEFA9" wp14:editId="4BCABF14">
            <wp:extent cx="6120130" cy="4590415"/>
            <wp:effectExtent l="0" t="0" r="0" b="635"/>
            <wp:docPr id="6" name="Paveikslėlis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6120130" cy="459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B4BB11" w14:textId="4EC1639C" w:rsidR="005E48B1" w:rsidRDefault="005E48B1">
      <w:pPr>
        <w:rPr>
          <w:rFonts w:ascii="Times New Roman" w:hAnsi="Times New Roman" w:cs="Times New Roman"/>
          <w:sz w:val="24"/>
          <w:szCs w:val="24"/>
        </w:rPr>
      </w:pPr>
    </w:p>
    <w:p w14:paraId="6C172E66" w14:textId="4880DA83" w:rsidR="005E48B1" w:rsidRDefault="005E48B1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lt-LT"/>
        </w:rPr>
        <w:lastRenderedPageBreak/>
        <w:drawing>
          <wp:inline distT="0" distB="0" distL="0" distR="0" wp14:anchorId="75E331A9" wp14:editId="131C8757">
            <wp:extent cx="6120130" cy="5650865"/>
            <wp:effectExtent l="0" t="0" r="0" b="6985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565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4BBF7D" w14:textId="7514A73E" w:rsidR="005E48B1" w:rsidRDefault="005E48B1">
      <w:pPr>
        <w:rPr>
          <w:rFonts w:ascii="Times New Roman" w:hAnsi="Times New Roman" w:cs="Times New Roman"/>
          <w:sz w:val="24"/>
          <w:szCs w:val="24"/>
        </w:rPr>
      </w:pPr>
    </w:p>
    <w:p w14:paraId="3460FBF2" w14:textId="29BB807B" w:rsidR="005E48B1" w:rsidRDefault="005E48B1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lt-LT"/>
        </w:rPr>
        <w:lastRenderedPageBreak/>
        <w:drawing>
          <wp:inline distT="0" distB="0" distL="0" distR="0" wp14:anchorId="17593596" wp14:editId="2964BE83">
            <wp:extent cx="4788000" cy="5785046"/>
            <wp:effectExtent l="0" t="3175" r="0" b="0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788000" cy="5785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D8371B" w14:textId="0B592DFA" w:rsidR="005E48B1" w:rsidRDefault="005E48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77457B20" w14:textId="74674922" w:rsidR="005E48B1" w:rsidRDefault="005E48B1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lt-LT"/>
        </w:rPr>
        <w:lastRenderedPageBreak/>
        <w:drawing>
          <wp:inline distT="0" distB="0" distL="0" distR="0" wp14:anchorId="4332CA6A" wp14:editId="7A3C431F">
            <wp:extent cx="6120130" cy="4590415"/>
            <wp:effectExtent l="0" t="0" r="0" b="635"/>
            <wp:docPr id="10" name="Paveikslėlis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H="1">
                      <a:off x="0" y="0"/>
                      <a:ext cx="6120130" cy="459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E7074B" w14:textId="24B01EAF" w:rsidR="005E48B1" w:rsidRDefault="005E48B1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lt-LT"/>
        </w:rPr>
        <w:lastRenderedPageBreak/>
        <w:drawing>
          <wp:inline distT="0" distB="0" distL="0" distR="0" wp14:anchorId="6A81311E" wp14:editId="71047CF9">
            <wp:extent cx="7236000" cy="5427379"/>
            <wp:effectExtent l="8890" t="0" r="0" b="0"/>
            <wp:docPr id="9" name="Paveikslėlis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236000" cy="5427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E48B1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4AD0"/>
    <w:rsid w:val="00040378"/>
    <w:rsid w:val="000570D6"/>
    <w:rsid w:val="000739BD"/>
    <w:rsid w:val="000C4AD0"/>
    <w:rsid w:val="000D3EED"/>
    <w:rsid w:val="001860E3"/>
    <w:rsid w:val="00463D28"/>
    <w:rsid w:val="00557BBE"/>
    <w:rsid w:val="00593EC2"/>
    <w:rsid w:val="005E48B1"/>
    <w:rsid w:val="00600817"/>
    <w:rsid w:val="00764A8A"/>
    <w:rsid w:val="00767735"/>
    <w:rsid w:val="00835AF9"/>
    <w:rsid w:val="009E2366"/>
    <w:rsid w:val="00A52D12"/>
    <w:rsid w:val="00A723A1"/>
    <w:rsid w:val="00A7433E"/>
    <w:rsid w:val="00A96106"/>
    <w:rsid w:val="00D66937"/>
    <w:rsid w:val="00E623AE"/>
    <w:rsid w:val="00EB475F"/>
    <w:rsid w:val="00ED68FF"/>
    <w:rsid w:val="00EF0970"/>
    <w:rsid w:val="00F47596"/>
    <w:rsid w:val="00F51208"/>
    <w:rsid w:val="00FA2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C87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0C4A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saitas">
    <w:name w:val="Hyperlink"/>
    <w:basedOn w:val="Numatytasispastraiposriftas"/>
    <w:uiPriority w:val="99"/>
    <w:unhideWhenUsed/>
    <w:rsid w:val="000C4AD0"/>
    <w:rPr>
      <w:color w:val="0563C1" w:themeColor="hyperlink"/>
      <w:u w:val="single"/>
    </w:rPr>
  </w:style>
  <w:style w:type="character" w:customStyle="1" w:styleId="UnresolvedMention">
    <w:name w:val="Unresolved Mention"/>
    <w:basedOn w:val="Numatytasispastraiposriftas"/>
    <w:uiPriority w:val="99"/>
    <w:semiHidden/>
    <w:unhideWhenUsed/>
    <w:rsid w:val="000C4AD0"/>
    <w:rPr>
      <w:color w:val="605E5C"/>
      <w:shd w:val="clear" w:color="auto" w:fill="E1DFDD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E623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E623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0C4A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saitas">
    <w:name w:val="Hyperlink"/>
    <w:basedOn w:val="Numatytasispastraiposriftas"/>
    <w:uiPriority w:val="99"/>
    <w:unhideWhenUsed/>
    <w:rsid w:val="000C4AD0"/>
    <w:rPr>
      <w:color w:val="0563C1" w:themeColor="hyperlink"/>
      <w:u w:val="single"/>
    </w:rPr>
  </w:style>
  <w:style w:type="character" w:customStyle="1" w:styleId="UnresolvedMention">
    <w:name w:val="Unresolved Mention"/>
    <w:basedOn w:val="Numatytasispastraiposriftas"/>
    <w:uiPriority w:val="99"/>
    <w:semiHidden/>
    <w:unhideWhenUsed/>
    <w:rsid w:val="000C4AD0"/>
    <w:rPr>
      <w:color w:val="605E5C"/>
      <w:shd w:val="clear" w:color="auto" w:fill="E1DFDD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E623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E623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hyperlink" Target="mailto:reda.jociene@gmail.com" TargetMode="Externa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7</Pages>
  <Words>1248</Words>
  <Characters>712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Reda Jocienė</dc:creator>
  <cp:keywords/>
  <dc:description/>
  <cp:lastModifiedBy>„Windows“ vartotojas</cp:lastModifiedBy>
  <cp:revision>18</cp:revision>
  <dcterms:created xsi:type="dcterms:W3CDTF">2020-12-16T10:44:00Z</dcterms:created>
  <dcterms:modified xsi:type="dcterms:W3CDTF">2020-12-21T08:24:00Z</dcterms:modified>
</cp:coreProperties>
</file>