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AA2352" w14:textId="77777777" w:rsidR="00B47BF5" w:rsidRDefault="00B47BF5" w:rsidP="00B47BF5">
      <w:pPr>
        <w:jc w:val="center"/>
      </w:pPr>
      <w:r>
        <w:rPr>
          <w:rStyle w:val="Emphasis"/>
          <w:b w:val="0"/>
        </w:rPr>
        <w:t xml:space="preserve">                                                                           </w:t>
      </w:r>
      <w:r w:rsidRPr="00577C1D">
        <w:rPr>
          <w:rStyle w:val="Emphasis"/>
          <w:b w:val="0"/>
        </w:rPr>
        <w:t>R</w:t>
      </w:r>
      <w:r>
        <w:rPr>
          <w:rStyle w:val="Emphasis"/>
          <w:b w:val="0"/>
        </w:rPr>
        <w:t>aseinių rajono švietimo pagalbos tarnybos</w:t>
      </w:r>
      <w:r>
        <w:t xml:space="preserve">          </w:t>
      </w:r>
    </w:p>
    <w:p w14:paraId="1219E439" w14:textId="77777777" w:rsidR="00B47BF5" w:rsidRDefault="00B47BF5" w:rsidP="00B47BF5">
      <w:pPr>
        <w:jc w:val="both"/>
      </w:pPr>
      <w:r>
        <w:t xml:space="preserve">                                                                                  edukacinės patirties banko aprašo </w:t>
      </w:r>
    </w:p>
    <w:p w14:paraId="0655139C" w14:textId="77777777" w:rsidR="00B47BF5" w:rsidRDefault="00B47BF5" w:rsidP="00B47BF5">
      <w:pPr>
        <w:jc w:val="both"/>
      </w:pPr>
      <w:r>
        <w:t xml:space="preserve">                                                                                  1 priedas</w:t>
      </w:r>
    </w:p>
    <w:p w14:paraId="08DE044B" w14:textId="77777777" w:rsidR="00B47BF5" w:rsidRPr="003D511A" w:rsidRDefault="00B47BF5" w:rsidP="00B47BF5">
      <w:pPr>
        <w:jc w:val="both"/>
      </w:pPr>
    </w:p>
    <w:p w14:paraId="485762B3" w14:textId="77777777" w:rsidR="00B47BF5" w:rsidRDefault="00B47BF5" w:rsidP="00B47BF5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5B72425F" w14:textId="77777777" w:rsidR="00B47BF5" w:rsidRPr="00170B24" w:rsidRDefault="00B47BF5" w:rsidP="00B47BF5">
      <w:pPr>
        <w:jc w:val="center"/>
        <w:rPr>
          <w:b/>
          <w:bCs/>
        </w:rPr>
      </w:pPr>
    </w:p>
    <w:p w14:paraId="49690C14" w14:textId="77777777" w:rsidR="00B47BF5" w:rsidRDefault="00B47BF5" w:rsidP="00B47BF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B47BF5" w14:paraId="503101CD" w14:textId="77777777" w:rsidTr="00D8456B">
        <w:tc>
          <w:tcPr>
            <w:tcW w:w="3256" w:type="dxa"/>
          </w:tcPr>
          <w:p w14:paraId="5E0145BD" w14:textId="77777777" w:rsidR="00B47BF5" w:rsidRDefault="00B47BF5" w:rsidP="00D8456B">
            <w:r>
              <w:t>Dalykas, sritis</w:t>
            </w:r>
          </w:p>
        </w:tc>
        <w:tc>
          <w:tcPr>
            <w:tcW w:w="6372" w:type="dxa"/>
          </w:tcPr>
          <w:p w14:paraId="71DD41C4" w14:textId="77777777" w:rsidR="00B47BF5" w:rsidRDefault="00B47BF5" w:rsidP="00D8456B">
            <w:r>
              <w:t>Ikimokyklinis ugdymas, skaičiavimas-matavimas, emocijų suvokimas ir raiškas</w:t>
            </w:r>
          </w:p>
        </w:tc>
      </w:tr>
      <w:tr w:rsidR="00B47BF5" w14:paraId="71C8621F" w14:textId="77777777" w:rsidTr="00D8456B">
        <w:tc>
          <w:tcPr>
            <w:tcW w:w="3256" w:type="dxa"/>
          </w:tcPr>
          <w:p w14:paraId="031EEA38" w14:textId="77777777" w:rsidR="00B47BF5" w:rsidRDefault="00B47BF5" w:rsidP="00D8456B">
            <w:r>
              <w:t>Tema</w:t>
            </w:r>
          </w:p>
        </w:tc>
        <w:tc>
          <w:tcPr>
            <w:tcW w:w="6372" w:type="dxa"/>
          </w:tcPr>
          <w:p w14:paraId="540C2A87" w14:textId="77777777" w:rsidR="00B47BF5" w:rsidRDefault="00B47BF5" w:rsidP="00D8456B">
            <w:r>
              <w:t>„Spalvingos emocijų lėlės“</w:t>
            </w:r>
          </w:p>
        </w:tc>
      </w:tr>
      <w:tr w:rsidR="00B47BF5" w14:paraId="746858BB" w14:textId="77777777" w:rsidTr="00D8456B">
        <w:tc>
          <w:tcPr>
            <w:tcW w:w="3256" w:type="dxa"/>
          </w:tcPr>
          <w:p w14:paraId="2F693161" w14:textId="77777777" w:rsidR="00B47BF5" w:rsidRDefault="00B47BF5" w:rsidP="00D8456B">
            <w:r>
              <w:t>Žanras (ugdymo priemonė, užduotys, pamokų ciklas, testas ir kt.)</w:t>
            </w:r>
          </w:p>
        </w:tc>
        <w:tc>
          <w:tcPr>
            <w:tcW w:w="6372" w:type="dxa"/>
          </w:tcPr>
          <w:p w14:paraId="7198224A" w14:textId="77777777" w:rsidR="00B47BF5" w:rsidRDefault="00B47BF5" w:rsidP="00D8456B">
            <w:r>
              <w:t>Ugdymo priemonė</w:t>
            </w:r>
          </w:p>
        </w:tc>
      </w:tr>
      <w:tr w:rsidR="00B47BF5" w14:paraId="046B5E62" w14:textId="77777777" w:rsidTr="00D8456B">
        <w:tc>
          <w:tcPr>
            <w:tcW w:w="3256" w:type="dxa"/>
          </w:tcPr>
          <w:p w14:paraId="6220F4D8" w14:textId="77777777" w:rsidR="00B47BF5" w:rsidRDefault="00B47BF5" w:rsidP="00D8456B">
            <w:r>
              <w:t>Anotacija</w:t>
            </w:r>
          </w:p>
        </w:tc>
        <w:tc>
          <w:tcPr>
            <w:tcW w:w="6372" w:type="dxa"/>
          </w:tcPr>
          <w:p w14:paraId="255DE680" w14:textId="77777777" w:rsidR="00B47BF5" w:rsidRDefault="00B47BF5" w:rsidP="00D8456B">
            <w:r>
              <w:t>Priemonė skirta 3-6 metų vaikams, padeda s</w:t>
            </w:r>
            <w:r w:rsidRPr="001B5C37">
              <w:t>u</w:t>
            </w:r>
            <w:r>
              <w:t>si</w:t>
            </w:r>
            <w:r w:rsidRPr="001B5C37">
              <w:t>paži</w:t>
            </w:r>
            <w:r>
              <w:t>nti</w:t>
            </w:r>
            <w:r w:rsidRPr="001B5C37">
              <w:t xml:space="preserve"> su spalvomis ir jų pavadinimais</w:t>
            </w:r>
            <w:r>
              <w:t>, pažinti, įvardinti ir reikšti emocijas.</w:t>
            </w:r>
          </w:p>
          <w:p w14:paraId="1E6082C9" w14:textId="77777777" w:rsidR="00B47BF5" w:rsidRDefault="00B47BF5" w:rsidP="00D8456B">
            <w:r>
              <w:t>Vaikas turi įvardinti pasirinktos lėlytės spalvą, surasti tokios pat spalvos plaukus, arba parinkti kitos spalvos šukuoseną ir įvardinti abi spalvas. Gali suskaičiuoti pasiimtas emocijų lėles.</w:t>
            </w:r>
          </w:p>
          <w:p w14:paraId="77861B07" w14:textId="77777777" w:rsidR="00B47BF5" w:rsidRDefault="00B47BF5" w:rsidP="00D8456B">
            <w:r>
              <w:t>Taip pat gali įvardinti pavaizduotą emociją, pats ją pavaizduoti.</w:t>
            </w:r>
          </w:p>
          <w:p w14:paraId="6EC7DCB8" w14:textId="77777777" w:rsidR="00B47BF5" w:rsidRDefault="00B47BF5" w:rsidP="00D8456B">
            <w:r>
              <w:t>Vyresni vaikai gali patys sukuti emocijų lėlę ir baliono, miltų ir krakmolo. Pasigamintoje lėlėje atvaizduoti esamą savo emociją.</w:t>
            </w:r>
          </w:p>
        </w:tc>
      </w:tr>
      <w:tr w:rsidR="00B47BF5" w14:paraId="7EB9E851" w14:textId="77777777" w:rsidTr="00D8456B">
        <w:tc>
          <w:tcPr>
            <w:tcW w:w="3256" w:type="dxa"/>
          </w:tcPr>
          <w:p w14:paraId="2610797E" w14:textId="77777777" w:rsidR="00B47BF5" w:rsidRDefault="00B47BF5" w:rsidP="00D8456B">
            <w:r>
              <w:t>Autorius (vardas, pavardė)</w:t>
            </w:r>
          </w:p>
        </w:tc>
        <w:tc>
          <w:tcPr>
            <w:tcW w:w="6372" w:type="dxa"/>
          </w:tcPr>
          <w:p w14:paraId="6111B0D6" w14:textId="77777777" w:rsidR="00B47BF5" w:rsidRDefault="00B47BF5" w:rsidP="00D8456B">
            <w:r>
              <w:t>Lina Puidokienė</w:t>
            </w:r>
          </w:p>
        </w:tc>
      </w:tr>
      <w:tr w:rsidR="00B47BF5" w14:paraId="2BD72FFB" w14:textId="77777777" w:rsidTr="00D8456B">
        <w:tc>
          <w:tcPr>
            <w:tcW w:w="3256" w:type="dxa"/>
          </w:tcPr>
          <w:p w14:paraId="3D125ED1" w14:textId="77777777" w:rsidR="00B47BF5" w:rsidRDefault="00B47BF5" w:rsidP="00D8456B">
            <w:r>
              <w:t>Pareigos</w:t>
            </w:r>
          </w:p>
        </w:tc>
        <w:tc>
          <w:tcPr>
            <w:tcW w:w="6372" w:type="dxa"/>
          </w:tcPr>
          <w:p w14:paraId="04CC4747" w14:textId="77777777" w:rsidR="00B47BF5" w:rsidRDefault="00B47BF5" w:rsidP="00D8456B">
            <w:r>
              <w:t>Ikimokyklinio ir priešmokyklinio ugdymo mokytoja</w:t>
            </w:r>
          </w:p>
        </w:tc>
      </w:tr>
      <w:tr w:rsidR="00B47BF5" w14:paraId="1A93240F" w14:textId="77777777" w:rsidTr="00D8456B">
        <w:tc>
          <w:tcPr>
            <w:tcW w:w="3256" w:type="dxa"/>
          </w:tcPr>
          <w:p w14:paraId="79588B12" w14:textId="77777777" w:rsidR="00B47BF5" w:rsidRDefault="00B47BF5" w:rsidP="00D8456B">
            <w:r>
              <w:t>Išsilavinimas</w:t>
            </w:r>
          </w:p>
        </w:tc>
        <w:tc>
          <w:tcPr>
            <w:tcW w:w="6372" w:type="dxa"/>
          </w:tcPr>
          <w:p w14:paraId="54DC180A" w14:textId="77777777" w:rsidR="00B47BF5" w:rsidRDefault="00B47BF5" w:rsidP="00D8456B">
            <w:r>
              <w:t>Aukštasis universitetinis</w:t>
            </w:r>
          </w:p>
        </w:tc>
      </w:tr>
      <w:tr w:rsidR="00B47BF5" w14:paraId="055BCD41" w14:textId="77777777" w:rsidTr="00D8456B">
        <w:tc>
          <w:tcPr>
            <w:tcW w:w="3256" w:type="dxa"/>
          </w:tcPr>
          <w:p w14:paraId="19DB008F" w14:textId="77777777" w:rsidR="00B47BF5" w:rsidRDefault="00B47BF5" w:rsidP="00D8456B">
            <w:r>
              <w:t>Kvalifikacinė kategorija</w:t>
            </w:r>
          </w:p>
        </w:tc>
        <w:tc>
          <w:tcPr>
            <w:tcW w:w="6372" w:type="dxa"/>
          </w:tcPr>
          <w:p w14:paraId="01B12EC4" w14:textId="77777777" w:rsidR="00B47BF5" w:rsidRDefault="00B47BF5" w:rsidP="00D8456B">
            <w:r>
              <w:t>Mokytoja</w:t>
            </w:r>
          </w:p>
        </w:tc>
      </w:tr>
      <w:tr w:rsidR="00B47BF5" w14:paraId="01CB4FB2" w14:textId="77777777" w:rsidTr="00D8456B">
        <w:tc>
          <w:tcPr>
            <w:tcW w:w="3256" w:type="dxa"/>
          </w:tcPr>
          <w:p w14:paraId="2DDDE4FF" w14:textId="77777777" w:rsidR="00B47BF5" w:rsidRDefault="00B47BF5" w:rsidP="00D8456B">
            <w:r>
              <w:t>Rajonas (miestas)</w:t>
            </w:r>
          </w:p>
        </w:tc>
        <w:tc>
          <w:tcPr>
            <w:tcW w:w="6372" w:type="dxa"/>
          </w:tcPr>
          <w:p w14:paraId="34A6E5D1" w14:textId="77777777" w:rsidR="00B47BF5" w:rsidRDefault="00B47BF5" w:rsidP="00D8456B">
            <w:r>
              <w:t>Raseiniai</w:t>
            </w:r>
          </w:p>
        </w:tc>
      </w:tr>
      <w:tr w:rsidR="00B47BF5" w14:paraId="65A69716" w14:textId="77777777" w:rsidTr="00D8456B">
        <w:tc>
          <w:tcPr>
            <w:tcW w:w="3256" w:type="dxa"/>
          </w:tcPr>
          <w:p w14:paraId="6FBD0371" w14:textId="77777777" w:rsidR="00B47BF5" w:rsidRDefault="00B47BF5" w:rsidP="00D8456B">
            <w:r>
              <w:t>Ugdymo įstaiga</w:t>
            </w:r>
          </w:p>
        </w:tc>
        <w:tc>
          <w:tcPr>
            <w:tcW w:w="6372" w:type="dxa"/>
          </w:tcPr>
          <w:p w14:paraId="4139E8D9" w14:textId="77777777" w:rsidR="00B47BF5" w:rsidRDefault="00B47BF5" w:rsidP="00D8456B">
            <w:r>
              <w:t>Lopšelis- darželis „Saulutė“</w:t>
            </w:r>
          </w:p>
        </w:tc>
      </w:tr>
      <w:tr w:rsidR="00B47BF5" w14:paraId="1342985F" w14:textId="77777777" w:rsidTr="00D8456B">
        <w:tc>
          <w:tcPr>
            <w:tcW w:w="3256" w:type="dxa"/>
          </w:tcPr>
          <w:p w14:paraId="42FF010E" w14:textId="77777777" w:rsidR="00B47BF5" w:rsidRDefault="00B47BF5" w:rsidP="00D8456B">
            <w:r>
              <w:t>Elektroninis paštas, telefonas</w:t>
            </w:r>
          </w:p>
        </w:tc>
        <w:tc>
          <w:tcPr>
            <w:tcW w:w="6372" w:type="dxa"/>
          </w:tcPr>
          <w:p w14:paraId="4BD85CAA" w14:textId="77777777" w:rsidR="00B47BF5" w:rsidRDefault="00B47BF5" w:rsidP="00D8456B">
            <w:hyperlink r:id="rId4" w:history="1">
              <w:r w:rsidRPr="00503F59">
                <w:rPr>
                  <w:rStyle w:val="Hyperlink"/>
                </w:rPr>
                <w:t>buzieneslinos@gmail.com</w:t>
              </w:r>
            </w:hyperlink>
          </w:p>
          <w:p w14:paraId="4667B2C9" w14:textId="77777777" w:rsidR="00B47BF5" w:rsidRDefault="00B47BF5" w:rsidP="00D8456B">
            <w:r>
              <w:t>868238680</w:t>
            </w:r>
          </w:p>
        </w:tc>
      </w:tr>
      <w:tr w:rsidR="00B47BF5" w14:paraId="034E6D97" w14:textId="77777777" w:rsidTr="00D8456B">
        <w:tc>
          <w:tcPr>
            <w:tcW w:w="3256" w:type="dxa"/>
          </w:tcPr>
          <w:p w14:paraId="7CDC35B2" w14:textId="77777777" w:rsidR="00B47BF5" w:rsidRDefault="00B47BF5" w:rsidP="00D8456B">
            <w:r>
              <w:t>Darbas pristatytas (data)</w:t>
            </w:r>
          </w:p>
        </w:tc>
        <w:tc>
          <w:tcPr>
            <w:tcW w:w="6372" w:type="dxa"/>
          </w:tcPr>
          <w:p w14:paraId="2704EEEB" w14:textId="77777777" w:rsidR="00B47BF5" w:rsidRDefault="00B47BF5" w:rsidP="00D8456B">
            <w:r>
              <w:t>2020-12-21</w:t>
            </w:r>
          </w:p>
        </w:tc>
      </w:tr>
      <w:tr w:rsidR="00B47BF5" w14:paraId="51E70150" w14:textId="77777777" w:rsidTr="00D8456B">
        <w:tc>
          <w:tcPr>
            <w:tcW w:w="3256" w:type="dxa"/>
          </w:tcPr>
          <w:p w14:paraId="72CEE084" w14:textId="77777777" w:rsidR="00B47BF5" w:rsidRDefault="00B47BF5" w:rsidP="00D8456B">
            <w:r>
              <w:t>Darbas saugomas (vieta)</w:t>
            </w:r>
          </w:p>
        </w:tc>
        <w:tc>
          <w:tcPr>
            <w:tcW w:w="6372" w:type="dxa"/>
          </w:tcPr>
          <w:p w14:paraId="05881DAC" w14:textId="77777777" w:rsidR="00B47BF5" w:rsidRDefault="00B47BF5" w:rsidP="00D8456B">
            <w:r>
              <w:t>Lopšelis- darželis „Saulutė“, grupė „Vabaliukai“</w:t>
            </w:r>
          </w:p>
        </w:tc>
      </w:tr>
    </w:tbl>
    <w:p w14:paraId="262A2BE3" w14:textId="77777777" w:rsidR="00B47BF5" w:rsidRDefault="00B47BF5" w:rsidP="00B47BF5"/>
    <w:p w14:paraId="3AE2646E" w14:textId="77777777" w:rsidR="00B47BF5" w:rsidRDefault="00B47BF5" w:rsidP="00B47BF5">
      <w:pPr>
        <w:jc w:val="center"/>
      </w:pPr>
      <w:r>
        <w:t>____________________</w:t>
      </w:r>
    </w:p>
    <w:p w14:paraId="1A3395F2" w14:textId="77777777" w:rsidR="00B47BF5" w:rsidRDefault="00B47BF5" w:rsidP="00B47BF5"/>
    <w:p w14:paraId="3F21E9F9" w14:textId="77777777" w:rsidR="0029138E" w:rsidRDefault="0029138E"/>
    <w:sectPr w:rsidR="0029138E" w:rsidSect="00017B50">
      <w:headerReference w:type="default" r:id="rId5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39332262"/>
      <w:docPartObj>
        <w:docPartGallery w:val="Page Numbers (Top of Page)"/>
        <w:docPartUnique/>
      </w:docPartObj>
    </w:sdtPr>
    <w:sdtEndPr/>
    <w:sdtContent>
      <w:p w14:paraId="480C316A" w14:textId="77777777" w:rsidR="00017B50" w:rsidRDefault="00B47BF5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16D09ACF" w14:textId="77777777" w:rsidR="00017B50" w:rsidRDefault="00B47B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BF5"/>
    <w:rsid w:val="0029138E"/>
    <w:rsid w:val="00B47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E8540"/>
  <w15:chartTrackingRefBased/>
  <w15:docId w15:val="{B5A70940-3122-4EEF-B39A-7D4F22315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BF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B47BF5"/>
    <w:rPr>
      <w:b/>
      <w:bCs/>
      <w:i w:val="0"/>
      <w:iCs w:val="0"/>
    </w:rPr>
  </w:style>
  <w:style w:type="table" w:styleId="TableGrid">
    <w:name w:val="Table Grid"/>
    <w:basedOn w:val="TableNormal"/>
    <w:uiPriority w:val="39"/>
    <w:rsid w:val="00B47BF5"/>
    <w:pPr>
      <w:spacing w:after="0" w:line="240" w:lineRule="auto"/>
    </w:pPr>
    <w:rPr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7BF5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7BF5"/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character" w:styleId="Hyperlink">
    <w:name w:val="Hyperlink"/>
    <w:basedOn w:val="DefaultParagraphFont"/>
    <w:uiPriority w:val="99"/>
    <w:unhideWhenUsed/>
    <w:rsid w:val="00B47B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hyperlink" Target="mailto:buzieneslino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Balčaitis</dc:creator>
  <cp:keywords/>
  <dc:description/>
  <cp:lastModifiedBy>Šarūnas Balčaitis</cp:lastModifiedBy>
  <cp:revision>1</cp:revision>
  <dcterms:created xsi:type="dcterms:W3CDTF">2021-01-05T13:25:00Z</dcterms:created>
  <dcterms:modified xsi:type="dcterms:W3CDTF">2021-01-05T13:25:00Z</dcterms:modified>
</cp:coreProperties>
</file>