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72A06" w14:textId="2380E2AB" w:rsidR="00B40F35" w:rsidRDefault="00B40F35" w:rsidP="00B40F35">
      <w:pPr>
        <w:tabs>
          <w:tab w:val="left" w:pos="6804"/>
        </w:tabs>
        <w:ind w:left="5529"/>
        <w:rPr>
          <w:szCs w:val="24"/>
          <w:lang w:eastAsia="lt-LT"/>
        </w:rPr>
      </w:pPr>
      <w:r>
        <w:t xml:space="preserve">Valstybinių ir savivaldybių švietimo įstaigų (išskyrus aukštąsias mokyklas) vadovų, jų pavaduotojų ugdymui, ugdymą organizuojančių skyrių vedėjų veiklos vertinimo nuostatų </w:t>
      </w:r>
      <w:r>
        <w:rPr>
          <w:szCs w:val="24"/>
          <w:lang w:eastAsia="ar-SA"/>
        </w:rPr>
        <w:t xml:space="preserve">1 </w:t>
      </w:r>
      <w:r w:rsidRPr="00DA4C2F">
        <w:rPr>
          <w:szCs w:val="24"/>
          <w:lang w:eastAsia="ar-SA"/>
        </w:rPr>
        <w:t>priedas</w:t>
      </w:r>
      <w:r>
        <w:rPr>
          <w:szCs w:val="24"/>
          <w:lang w:eastAsia="ar-SA"/>
        </w:rPr>
        <w:t xml:space="preserve"> </w:t>
      </w:r>
    </w:p>
    <w:p w14:paraId="1FC45D55" w14:textId="77777777" w:rsidR="00B40F35" w:rsidRDefault="00B40F35" w:rsidP="00C165F6">
      <w:pPr>
        <w:tabs>
          <w:tab w:val="left" w:pos="2127"/>
          <w:tab w:val="left" w:pos="14656"/>
        </w:tabs>
        <w:overflowPunct w:val="0"/>
        <w:jc w:val="center"/>
        <w:textAlignment w:val="baseline"/>
        <w:rPr>
          <w:szCs w:val="24"/>
          <w:lang w:eastAsia="lt-LT"/>
        </w:rPr>
      </w:pPr>
    </w:p>
    <w:p w14:paraId="12E92522" w14:textId="375DAD0B" w:rsidR="00312B77" w:rsidRPr="006329C7" w:rsidRDefault="00312B77" w:rsidP="00C165F6">
      <w:pPr>
        <w:tabs>
          <w:tab w:val="left" w:pos="2127"/>
          <w:tab w:val="left" w:pos="14656"/>
        </w:tabs>
        <w:overflowPunct w:val="0"/>
        <w:jc w:val="center"/>
        <w:textAlignment w:val="baseline"/>
        <w:rPr>
          <w:b/>
          <w:szCs w:val="24"/>
          <w:lang w:eastAsia="lt-LT"/>
        </w:rPr>
      </w:pPr>
      <w:r w:rsidRPr="006329C7">
        <w:rPr>
          <w:b/>
          <w:szCs w:val="24"/>
          <w:lang w:eastAsia="lt-LT"/>
        </w:rPr>
        <w:t xml:space="preserve">RASEINIŲ </w:t>
      </w:r>
      <w:r w:rsidR="00A85B9A" w:rsidRPr="006329C7">
        <w:rPr>
          <w:b/>
          <w:szCs w:val="24"/>
          <w:lang w:eastAsia="lt-LT"/>
        </w:rPr>
        <w:t>RAJONO ŠVIETIMO PAGALBOS TARNYBOS</w:t>
      </w:r>
      <w:r w:rsidRPr="006329C7">
        <w:rPr>
          <w:b/>
          <w:szCs w:val="24"/>
          <w:lang w:eastAsia="lt-LT"/>
        </w:rPr>
        <w:t xml:space="preserve"> </w:t>
      </w:r>
    </w:p>
    <w:p w14:paraId="49369824" w14:textId="77777777" w:rsidR="00EE490C" w:rsidRPr="00C165F6" w:rsidRDefault="00EE490C" w:rsidP="00C165F6">
      <w:pPr>
        <w:tabs>
          <w:tab w:val="left" w:pos="2127"/>
          <w:tab w:val="left" w:pos="14656"/>
        </w:tabs>
        <w:overflowPunct w:val="0"/>
        <w:jc w:val="center"/>
        <w:textAlignment w:val="baseline"/>
        <w:rPr>
          <w:szCs w:val="24"/>
          <w:lang w:eastAsia="lt-LT"/>
        </w:rPr>
      </w:pPr>
    </w:p>
    <w:p w14:paraId="4331680D" w14:textId="3EFAB8A3" w:rsidR="00312B77" w:rsidRPr="006329C7" w:rsidRDefault="00EE490C" w:rsidP="00C165F6">
      <w:pPr>
        <w:tabs>
          <w:tab w:val="left" w:pos="2127"/>
          <w:tab w:val="left" w:pos="14656"/>
        </w:tabs>
        <w:overflowPunct w:val="0"/>
        <w:jc w:val="center"/>
        <w:textAlignment w:val="baseline"/>
        <w:rPr>
          <w:b/>
          <w:szCs w:val="24"/>
          <w:lang w:eastAsia="lt-LT"/>
        </w:rPr>
      </w:pPr>
      <w:r w:rsidRPr="006329C7">
        <w:rPr>
          <w:b/>
          <w:szCs w:val="24"/>
          <w:lang w:eastAsia="lt-LT"/>
        </w:rPr>
        <w:t>DIREKTORĖ REDA KUNICKIENĖ</w:t>
      </w:r>
    </w:p>
    <w:p w14:paraId="52A0CAFD" w14:textId="77777777" w:rsidR="00EE490C" w:rsidRPr="00C165F6" w:rsidRDefault="00EE490C" w:rsidP="00C165F6">
      <w:pPr>
        <w:tabs>
          <w:tab w:val="left" w:pos="2127"/>
        </w:tabs>
        <w:overflowPunct w:val="0"/>
        <w:jc w:val="center"/>
        <w:textAlignment w:val="baseline"/>
        <w:rPr>
          <w:b/>
          <w:szCs w:val="24"/>
          <w:lang w:eastAsia="lt-LT"/>
        </w:rPr>
      </w:pPr>
    </w:p>
    <w:p w14:paraId="1708484C" w14:textId="4A7B609E" w:rsidR="00312B77" w:rsidRPr="00C165F6" w:rsidRDefault="00B37F4E" w:rsidP="00C165F6">
      <w:pPr>
        <w:tabs>
          <w:tab w:val="left" w:pos="2127"/>
        </w:tabs>
        <w:overflowPunct w:val="0"/>
        <w:jc w:val="center"/>
        <w:textAlignment w:val="baseline"/>
        <w:rPr>
          <w:b/>
          <w:szCs w:val="24"/>
          <w:lang w:eastAsia="lt-LT"/>
        </w:rPr>
      </w:pPr>
      <w:r w:rsidRPr="00C165F6">
        <w:rPr>
          <w:b/>
          <w:szCs w:val="24"/>
          <w:lang w:eastAsia="lt-LT"/>
        </w:rPr>
        <w:t>20</w:t>
      </w:r>
      <w:r w:rsidR="008045E3" w:rsidRPr="00C165F6">
        <w:rPr>
          <w:b/>
          <w:szCs w:val="24"/>
          <w:lang w:eastAsia="lt-LT"/>
        </w:rPr>
        <w:t>20</w:t>
      </w:r>
      <w:r w:rsidRPr="00C165F6">
        <w:rPr>
          <w:b/>
          <w:szCs w:val="24"/>
          <w:lang w:eastAsia="lt-LT"/>
        </w:rPr>
        <w:t xml:space="preserve"> </w:t>
      </w:r>
      <w:r w:rsidR="00312B77" w:rsidRPr="00C165F6">
        <w:rPr>
          <w:b/>
          <w:szCs w:val="24"/>
          <w:lang w:eastAsia="lt-LT"/>
        </w:rPr>
        <w:t>METŲ VEIKLOS ATASKAITA</w:t>
      </w:r>
    </w:p>
    <w:p w14:paraId="33CA43E2" w14:textId="77777777" w:rsidR="00312B77" w:rsidRPr="00C165F6" w:rsidRDefault="00312B77" w:rsidP="00C165F6">
      <w:pPr>
        <w:tabs>
          <w:tab w:val="left" w:pos="2127"/>
        </w:tabs>
        <w:overflowPunct w:val="0"/>
        <w:jc w:val="center"/>
        <w:textAlignment w:val="baseline"/>
        <w:rPr>
          <w:szCs w:val="24"/>
          <w:lang w:eastAsia="lt-LT"/>
        </w:rPr>
      </w:pPr>
    </w:p>
    <w:p w14:paraId="719AF862" w14:textId="505801AE" w:rsidR="00312B77" w:rsidRPr="00C165F6" w:rsidRDefault="00A85B9A" w:rsidP="00C165F6">
      <w:pPr>
        <w:tabs>
          <w:tab w:val="left" w:pos="2127"/>
        </w:tabs>
        <w:overflowPunct w:val="0"/>
        <w:jc w:val="center"/>
        <w:textAlignment w:val="baseline"/>
        <w:rPr>
          <w:szCs w:val="24"/>
          <w:lang w:eastAsia="lt-LT"/>
        </w:rPr>
      </w:pPr>
      <w:r w:rsidRPr="00C165F6">
        <w:rPr>
          <w:szCs w:val="24"/>
          <w:lang w:eastAsia="lt-LT"/>
        </w:rPr>
        <w:t>202</w:t>
      </w:r>
      <w:r w:rsidR="009A1A4C" w:rsidRPr="00C165F6">
        <w:rPr>
          <w:szCs w:val="24"/>
          <w:lang w:eastAsia="lt-LT"/>
        </w:rPr>
        <w:t>1</w:t>
      </w:r>
      <w:r w:rsidR="00312B77" w:rsidRPr="00C165F6">
        <w:rPr>
          <w:szCs w:val="24"/>
          <w:lang w:eastAsia="lt-LT"/>
        </w:rPr>
        <w:t xml:space="preserve">-01-10  Nr. ________ </w:t>
      </w:r>
    </w:p>
    <w:p w14:paraId="349FB415" w14:textId="5CE59745" w:rsidR="00312B77" w:rsidRPr="00C165F6" w:rsidRDefault="00EE490C" w:rsidP="00C165F6">
      <w:pPr>
        <w:tabs>
          <w:tab w:val="left" w:pos="2127"/>
          <w:tab w:val="left" w:pos="3828"/>
        </w:tabs>
        <w:overflowPunct w:val="0"/>
        <w:jc w:val="center"/>
        <w:textAlignment w:val="baseline"/>
        <w:rPr>
          <w:szCs w:val="24"/>
          <w:lang w:eastAsia="lt-LT"/>
        </w:rPr>
      </w:pPr>
      <w:r w:rsidRPr="00C165F6">
        <w:rPr>
          <w:szCs w:val="24"/>
          <w:lang w:eastAsia="lt-LT"/>
        </w:rPr>
        <w:t>Raseiniai</w:t>
      </w:r>
    </w:p>
    <w:p w14:paraId="54B7A846" w14:textId="77777777" w:rsidR="00312B77" w:rsidRPr="00C165F6" w:rsidRDefault="00312B77" w:rsidP="00C165F6">
      <w:pPr>
        <w:tabs>
          <w:tab w:val="left" w:pos="2127"/>
        </w:tabs>
        <w:overflowPunct w:val="0"/>
        <w:jc w:val="center"/>
        <w:textAlignment w:val="baseline"/>
        <w:rPr>
          <w:szCs w:val="24"/>
          <w:lang w:eastAsia="lt-LT"/>
        </w:rPr>
      </w:pPr>
    </w:p>
    <w:p w14:paraId="24BF6B8F" w14:textId="3BE680C8" w:rsidR="00312B77" w:rsidRDefault="00312B77" w:rsidP="00C165F6">
      <w:pPr>
        <w:tabs>
          <w:tab w:val="left" w:pos="2127"/>
        </w:tabs>
        <w:overflowPunct w:val="0"/>
        <w:jc w:val="center"/>
        <w:textAlignment w:val="baseline"/>
        <w:rPr>
          <w:b/>
          <w:szCs w:val="24"/>
          <w:lang w:eastAsia="lt-LT"/>
        </w:rPr>
      </w:pPr>
      <w:r w:rsidRPr="00C165F6">
        <w:rPr>
          <w:b/>
          <w:szCs w:val="24"/>
          <w:lang w:eastAsia="lt-LT"/>
        </w:rPr>
        <w:t>I SKYRIUS</w:t>
      </w:r>
    </w:p>
    <w:p w14:paraId="5E8E1687" w14:textId="77777777" w:rsidR="00312B77" w:rsidRPr="00C165F6" w:rsidRDefault="00312B77" w:rsidP="00C165F6">
      <w:pPr>
        <w:tabs>
          <w:tab w:val="left" w:pos="2127"/>
        </w:tabs>
        <w:overflowPunct w:val="0"/>
        <w:jc w:val="center"/>
        <w:textAlignment w:val="baseline"/>
        <w:rPr>
          <w:b/>
          <w:szCs w:val="24"/>
          <w:lang w:eastAsia="lt-LT"/>
        </w:rPr>
      </w:pPr>
      <w:r w:rsidRPr="00C165F6">
        <w:rPr>
          <w:b/>
          <w:szCs w:val="24"/>
          <w:lang w:eastAsia="lt-LT"/>
        </w:rPr>
        <w:t>STRATEGINIO PLANO IR METINIO VEIKLOS PLANO ĮGYVENDINIMAS</w:t>
      </w:r>
    </w:p>
    <w:p w14:paraId="61898C14" w14:textId="77777777" w:rsidR="00BF7DAC" w:rsidRPr="00C165F6" w:rsidRDefault="00BF7DAC" w:rsidP="00C165F6">
      <w:pPr>
        <w:pStyle w:val="Default"/>
        <w:tabs>
          <w:tab w:val="left" w:pos="2127"/>
        </w:tabs>
        <w:jc w:val="both"/>
        <w:rPr>
          <w:color w:val="auto"/>
          <w:lang w:eastAsia="lt-LT"/>
        </w:rPr>
      </w:pPr>
    </w:p>
    <w:p w14:paraId="1A8BE998" w14:textId="1A977BFE" w:rsidR="00BF7DAC" w:rsidRPr="00C165F6" w:rsidRDefault="00BF7DAC" w:rsidP="00C165F6">
      <w:pPr>
        <w:pStyle w:val="Default"/>
        <w:tabs>
          <w:tab w:val="left" w:pos="2127"/>
        </w:tabs>
        <w:ind w:firstLine="567"/>
        <w:jc w:val="both"/>
        <w:rPr>
          <w:color w:val="auto"/>
          <w:lang w:eastAsia="lt-LT"/>
        </w:rPr>
      </w:pPr>
      <w:r w:rsidRPr="00C165F6">
        <w:rPr>
          <w:color w:val="auto"/>
          <w:lang w:eastAsia="lt-LT"/>
        </w:rPr>
        <w:t xml:space="preserve">2020 m. </w:t>
      </w:r>
      <w:r w:rsidR="00857420" w:rsidRPr="00C165F6">
        <w:rPr>
          <w:color w:val="auto"/>
          <w:lang w:eastAsia="lt-LT"/>
        </w:rPr>
        <w:t xml:space="preserve">Raseinių rajono švietimo pagalbos tarnybos (toliau – </w:t>
      </w:r>
      <w:r w:rsidRPr="00C165F6">
        <w:rPr>
          <w:color w:val="auto"/>
          <w:lang w:eastAsia="lt-LT"/>
        </w:rPr>
        <w:t>Tarnybos</w:t>
      </w:r>
      <w:r w:rsidR="00857420" w:rsidRPr="00C165F6">
        <w:rPr>
          <w:color w:val="auto"/>
          <w:lang w:eastAsia="lt-LT"/>
        </w:rPr>
        <w:t>)</w:t>
      </w:r>
      <w:r w:rsidRPr="00C165F6">
        <w:rPr>
          <w:color w:val="auto"/>
          <w:lang w:eastAsia="lt-LT"/>
        </w:rPr>
        <w:t xml:space="preserve"> veiklos plane išskirtos trys prioritetinės veiklos kryptys: </w:t>
      </w:r>
    </w:p>
    <w:p w14:paraId="048D217F" w14:textId="77777777" w:rsidR="00BF7DAC" w:rsidRPr="00C165F6" w:rsidRDefault="00BF7DAC" w:rsidP="00C165F6">
      <w:pPr>
        <w:tabs>
          <w:tab w:val="left" w:pos="2127"/>
        </w:tabs>
        <w:ind w:firstLine="567"/>
        <w:rPr>
          <w:szCs w:val="24"/>
        </w:rPr>
      </w:pPr>
      <w:r w:rsidRPr="00C165F6">
        <w:rPr>
          <w:szCs w:val="24"/>
        </w:rPr>
        <w:t>1. Įgyvendinti rajone mokymosi visą gyvenimą galimybių programą.</w:t>
      </w:r>
    </w:p>
    <w:p w14:paraId="354ABE3C" w14:textId="77777777" w:rsidR="00BF7DAC" w:rsidRPr="00C165F6" w:rsidRDefault="00BF7DAC" w:rsidP="00C165F6">
      <w:pPr>
        <w:tabs>
          <w:tab w:val="left" w:pos="2127"/>
        </w:tabs>
        <w:ind w:firstLine="567"/>
        <w:rPr>
          <w:szCs w:val="24"/>
        </w:rPr>
      </w:pPr>
      <w:r w:rsidRPr="00C165F6">
        <w:rPr>
          <w:szCs w:val="24"/>
        </w:rPr>
        <w:t>2. Gerinti pedagoginės ir psichologinės pagalbos prieinamumą ir kokybę.</w:t>
      </w:r>
    </w:p>
    <w:p w14:paraId="0F70C703" w14:textId="77777777" w:rsidR="00BF7DAC" w:rsidRPr="00C165F6" w:rsidRDefault="00BF7DAC" w:rsidP="00C165F6">
      <w:pPr>
        <w:tabs>
          <w:tab w:val="left" w:pos="2127"/>
        </w:tabs>
        <w:ind w:firstLine="567"/>
        <w:rPr>
          <w:szCs w:val="24"/>
        </w:rPr>
      </w:pPr>
      <w:r w:rsidRPr="00C165F6">
        <w:rPr>
          <w:szCs w:val="24"/>
        </w:rPr>
        <w:t>3. Gerinti 14-29 metų amžiaus asmenų (toliau – jaunimo) užimtumą.</w:t>
      </w:r>
    </w:p>
    <w:p w14:paraId="748F6EF1" w14:textId="77777777" w:rsidR="00BF7DAC" w:rsidRPr="00C165F6" w:rsidRDefault="00BF7DAC" w:rsidP="00C165F6">
      <w:pPr>
        <w:pStyle w:val="Default"/>
        <w:tabs>
          <w:tab w:val="left" w:pos="2127"/>
        </w:tabs>
        <w:ind w:firstLine="567"/>
        <w:jc w:val="both"/>
        <w:rPr>
          <w:bCs/>
          <w:color w:val="auto"/>
        </w:rPr>
      </w:pPr>
    </w:p>
    <w:p w14:paraId="3D9FFDE0" w14:textId="30E0E423" w:rsidR="00BF7DAC" w:rsidRPr="00C165F6" w:rsidRDefault="00BF7DAC" w:rsidP="00C165F6">
      <w:pPr>
        <w:pStyle w:val="Default"/>
        <w:tabs>
          <w:tab w:val="left" w:pos="2127"/>
        </w:tabs>
        <w:ind w:firstLine="567"/>
        <w:jc w:val="both"/>
        <w:rPr>
          <w:color w:val="auto"/>
        </w:rPr>
      </w:pPr>
      <w:r w:rsidRPr="00C165F6">
        <w:rPr>
          <w:bCs/>
          <w:color w:val="auto"/>
        </w:rPr>
        <w:t xml:space="preserve">Įgyvendinant </w:t>
      </w:r>
      <w:r w:rsidRPr="00C165F6">
        <w:rPr>
          <w:color w:val="auto"/>
        </w:rPr>
        <w:t xml:space="preserve">rajone mokymosi visą gyvenimą galimybių programą, 2020 m. </w:t>
      </w:r>
      <w:r w:rsidR="00BA6840" w:rsidRPr="00C165F6">
        <w:rPr>
          <w:color w:val="auto"/>
        </w:rPr>
        <w:t xml:space="preserve">suorganizuota 119 kvalifikacijos tobulinimo renginių, t. y. 13 proc. daugiau nei 2019 m. (2019 m. – 105), kurių bendra trukmė </w:t>
      </w:r>
      <w:r w:rsidR="00A96959" w:rsidRPr="00C165F6">
        <w:rPr>
          <w:color w:val="auto"/>
        </w:rPr>
        <w:t>60 proc. ilgesnė nei 2019 m. (2019 – 1049 val., 2020 m. -</w:t>
      </w:r>
      <w:r w:rsidR="00BA6840" w:rsidRPr="00C165F6">
        <w:rPr>
          <w:color w:val="auto"/>
        </w:rPr>
        <w:t>1686 val.</w:t>
      </w:r>
      <w:r w:rsidR="00A96959" w:rsidRPr="00C165F6">
        <w:rPr>
          <w:color w:val="auto"/>
        </w:rPr>
        <w:t>). Kvalifikacijos tobulinimo renginiuose dalyvavo 54 proc. daugiau dalyvių (2019 m. – 1964, 2020 m. – 3019).</w:t>
      </w:r>
    </w:p>
    <w:p w14:paraId="3E9CE2D0" w14:textId="4E6A5EAE" w:rsidR="00A96959" w:rsidRPr="00C165F6" w:rsidRDefault="00A96959" w:rsidP="00C165F6">
      <w:pPr>
        <w:pStyle w:val="Default"/>
        <w:tabs>
          <w:tab w:val="left" w:pos="2127"/>
        </w:tabs>
        <w:ind w:firstLine="567"/>
        <w:jc w:val="both"/>
        <w:rPr>
          <w:color w:val="auto"/>
        </w:rPr>
      </w:pPr>
      <w:r w:rsidRPr="00C165F6">
        <w:rPr>
          <w:color w:val="auto"/>
        </w:rPr>
        <w:t>Metodinė ir dalykinė pagalba 2020 m. suteikta 1395 pedagogams, t. y. 30 proc. mažiau nei 2019 m. Iš viso gerąja darbo patirtimi pedagogai dalinosi 86 metodiniuose renginiuose (2019 m. – 130).</w:t>
      </w:r>
    </w:p>
    <w:p w14:paraId="61BF294D" w14:textId="11D0596A" w:rsidR="00A96959" w:rsidRPr="00C165F6" w:rsidRDefault="00A96959" w:rsidP="00C165F6">
      <w:pPr>
        <w:pStyle w:val="Default"/>
        <w:tabs>
          <w:tab w:val="left" w:pos="2127"/>
        </w:tabs>
        <w:ind w:firstLine="567"/>
        <w:jc w:val="both"/>
        <w:rPr>
          <w:color w:val="auto"/>
        </w:rPr>
      </w:pPr>
      <w:r w:rsidRPr="00C165F6">
        <w:rPr>
          <w:color w:val="auto"/>
        </w:rPr>
        <w:t xml:space="preserve">Dėl </w:t>
      </w:r>
      <w:proofErr w:type="spellStart"/>
      <w:r w:rsidRPr="00C165F6">
        <w:rPr>
          <w:color w:val="auto"/>
        </w:rPr>
        <w:t>pandeminės</w:t>
      </w:r>
      <w:proofErr w:type="spellEnd"/>
      <w:r w:rsidRPr="00C165F6">
        <w:rPr>
          <w:color w:val="auto"/>
        </w:rPr>
        <w:t xml:space="preserve"> situacijos 2020 m. </w:t>
      </w:r>
      <w:r w:rsidR="00BA48BA" w:rsidRPr="00C165F6">
        <w:rPr>
          <w:color w:val="auto"/>
        </w:rPr>
        <w:t>respublikiniu lygmeniu organizuota mažiau mokinių mokomųjų dalykų olimpiadų. 2020 m. neįvyko vokiečių kalbos olimpiada, matematikos olimpiados 3, 4, 5-8 klasių mokiniams, lietuvių kalbos olimpiada 5-8 klasių mokiniams, anglų kalbos olimpiada 7-8 klasių mokiniams, nacionalinis mokinių raštingumo konkursas. 2020 m. suorganizuot</w:t>
      </w:r>
      <w:r w:rsidR="00135D80">
        <w:rPr>
          <w:color w:val="auto"/>
        </w:rPr>
        <w:t>i</w:t>
      </w:r>
      <w:r w:rsidR="00BA48BA" w:rsidRPr="00C165F6">
        <w:rPr>
          <w:color w:val="auto"/>
        </w:rPr>
        <w:t xml:space="preserve"> 16 mokomųjų dalykų olimpiadų rajono etapai (2019 m. – 25), kuriuose dalyvavo </w:t>
      </w:r>
      <w:r w:rsidR="003F384A" w:rsidRPr="00C165F6">
        <w:rPr>
          <w:color w:val="auto"/>
        </w:rPr>
        <w:t xml:space="preserve">243 mokiniai (2019 m. – 468). </w:t>
      </w:r>
      <w:r w:rsidR="00857420" w:rsidRPr="00C165F6">
        <w:rPr>
          <w:color w:val="auto"/>
        </w:rPr>
        <w:t>2020 m. suorganizuota 48 proc. mažiau mokinių konkursų (2019 m. – 67, 2020 m. – 35), tačiau bendras konkursuose dalyvavusių mokinių skaičius sumažėjo ne taip ženkliai – 34 proc.</w:t>
      </w:r>
    </w:p>
    <w:p w14:paraId="46F2C817" w14:textId="62830AC5" w:rsidR="00857420" w:rsidRPr="00C165F6" w:rsidRDefault="00857420" w:rsidP="00C165F6">
      <w:pPr>
        <w:pStyle w:val="Default"/>
        <w:tabs>
          <w:tab w:val="left" w:pos="2127"/>
        </w:tabs>
        <w:ind w:firstLine="567"/>
        <w:jc w:val="both"/>
      </w:pPr>
      <w:r w:rsidRPr="00C165F6">
        <w:rPr>
          <w:color w:val="auto"/>
        </w:rPr>
        <w:t xml:space="preserve">2020 m. Raseinių </w:t>
      </w:r>
      <w:r w:rsidRPr="00C165F6">
        <w:t xml:space="preserve">trečiojo amžiaus universiteto (toliau – Raseinių TAU) veikla vykdyta Raseiniuose ir Ariogaloje. </w:t>
      </w:r>
      <w:proofErr w:type="spellStart"/>
      <w:r w:rsidRPr="00C165F6">
        <w:t>Pandeminė</w:t>
      </w:r>
      <w:proofErr w:type="spellEnd"/>
      <w:r w:rsidRPr="00C165F6">
        <w:t xml:space="preserve"> situacija sutrukdė sklandžiam universiteto veiklų įgyvendinimui: bendrose fakultetų veiklose 2020 m.  dalyvavo 1</w:t>
      </w:r>
      <w:r w:rsidR="00AA2A7E" w:rsidRPr="00C165F6">
        <w:t>200 studentų (2019 m. – 2004),</w:t>
      </w:r>
      <w:r w:rsidRPr="00C165F6">
        <w:t xml:space="preserve"> pasirenkamuosius ilgalaikius </w:t>
      </w:r>
      <w:r w:rsidR="003C3040">
        <w:t xml:space="preserve">mokymus </w:t>
      </w:r>
      <w:r w:rsidRPr="00C165F6">
        <w:t>lankė 225 dalyviai. 2020 m. pasiūlyta 18 pasirenkamųjų veiklų.</w:t>
      </w:r>
    </w:p>
    <w:p w14:paraId="43213EF5" w14:textId="3E6A871E" w:rsidR="00857420" w:rsidRPr="00C165F6" w:rsidRDefault="00857420" w:rsidP="00C165F6">
      <w:pPr>
        <w:pStyle w:val="Default"/>
        <w:tabs>
          <w:tab w:val="left" w:pos="2127"/>
        </w:tabs>
        <w:ind w:firstLine="567"/>
        <w:jc w:val="both"/>
        <w:rPr>
          <w:color w:val="0070C0"/>
        </w:rPr>
      </w:pPr>
      <w:r w:rsidRPr="00C165F6">
        <w:t xml:space="preserve">2020 m. rugsėjo mėnesį parengta Raseinių TAU programa 2020-2022 metams, inicijuotas Raseinių TAU filialų steigimas Viduklėje ir Šiluvoje. </w:t>
      </w:r>
    </w:p>
    <w:p w14:paraId="3DDB4AA0" w14:textId="77777777" w:rsidR="00BF7DAC" w:rsidRPr="00C165F6" w:rsidRDefault="00BF7DAC" w:rsidP="00C165F6">
      <w:pPr>
        <w:pStyle w:val="Default"/>
        <w:tabs>
          <w:tab w:val="left" w:pos="2127"/>
        </w:tabs>
        <w:ind w:firstLine="306"/>
        <w:jc w:val="both"/>
        <w:rPr>
          <w:bCs/>
          <w:color w:val="auto"/>
        </w:rPr>
      </w:pPr>
    </w:p>
    <w:p w14:paraId="20CAA435" w14:textId="324FBF68" w:rsidR="00BF7DAC" w:rsidRPr="00C165F6" w:rsidRDefault="006C0E77" w:rsidP="00C165F6">
      <w:pPr>
        <w:pStyle w:val="Default"/>
        <w:tabs>
          <w:tab w:val="left" w:pos="2127"/>
        </w:tabs>
        <w:ind w:firstLine="567"/>
        <w:jc w:val="both"/>
        <w:rPr>
          <w:bCs/>
          <w:color w:val="auto"/>
        </w:rPr>
      </w:pPr>
      <w:r w:rsidRPr="00C165F6">
        <w:t xml:space="preserve">Gerinant </w:t>
      </w:r>
      <w:r w:rsidR="00BF7DAC" w:rsidRPr="00C165F6">
        <w:t>pedagoginės ir psichologinės pagalbos prieinamumą ir kokybę</w:t>
      </w:r>
      <w:r w:rsidR="00BF7DAC" w:rsidRPr="00C165F6">
        <w:rPr>
          <w:bCs/>
          <w:color w:val="auto"/>
        </w:rPr>
        <w:t xml:space="preserve">  metodinių informacinių konsultacijų rajono pedagogams, švietimo p</w:t>
      </w:r>
      <w:r w:rsidRPr="00C165F6">
        <w:rPr>
          <w:bCs/>
          <w:color w:val="auto"/>
        </w:rPr>
        <w:t xml:space="preserve">agalbos specialistams </w:t>
      </w:r>
      <w:r w:rsidR="00BF7DAC" w:rsidRPr="00C165F6">
        <w:rPr>
          <w:bCs/>
          <w:color w:val="auto"/>
        </w:rPr>
        <w:t>2020 metais suteikta 2 kartus daugiau nei 2019 m. (2019 m. – 753, 2020 m. – 1534). Tai susiję su nuotolinio ugdymo įgyvendinimu.</w:t>
      </w:r>
    </w:p>
    <w:p w14:paraId="190A550E" w14:textId="77777777" w:rsidR="00BF7DAC" w:rsidRPr="00C165F6" w:rsidRDefault="00BF7DAC" w:rsidP="00C165F6">
      <w:pPr>
        <w:pStyle w:val="Default"/>
        <w:tabs>
          <w:tab w:val="left" w:pos="2127"/>
        </w:tabs>
        <w:ind w:firstLine="567"/>
        <w:jc w:val="both"/>
        <w:rPr>
          <w:bCs/>
          <w:color w:val="auto"/>
        </w:rPr>
      </w:pPr>
      <w:r w:rsidRPr="00C165F6">
        <w:rPr>
          <w:bCs/>
          <w:color w:val="auto"/>
        </w:rPr>
        <w:t xml:space="preserve">Psichologinės, socialinės pedagoginės ir specialiosios pedagoginės pagalbos teikimas 2020 m. išaugo 10 proc.: 2019 m. rajono mokiniams suteiktos 1263 konsultacijos/korekcinės pratybos, 2020 m. – 1395. </w:t>
      </w:r>
    </w:p>
    <w:p w14:paraId="3C6DBEB9" w14:textId="5D48861D" w:rsidR="00BF7DAC" w:rsidRPr="00C165F6" w:rsidRDefault="00BF7DAC" w:rsidP="00C165F6">
      <w:pPr>
        <w:pStyle w:val="Default"/>
        <w:tabs>
          <w:tab w:val="left" w:pos="2127"/>
        </w:tabs>
        <w:ind w:firstLine="567"/>
        <w:jc w:val="both"/>
        <w:rPr>
          <w:bCs/>
          <w:color w:val="auto"/>
        </w:rPr>
      </w:pPr>
      <w:r w:rsidRPr="00C165F6">
        <w:rPr>
          <w:bCs/>
          <w:color w:val="auto"/>
        </w:rPr>
        <w:lastRenderedPageBreak/>
        <w:t>Mobilios švietimo pagalbos teikimo komandos psichologai suteikė psichologinę pagalbą 95 rajono mokini</w:t>
      </w:r>
      <w:r w:rsidR="003C3040">
        <w:rPr>
          <w:bCs/>
          <w:color w:val="auto"/>
        </w:rPr>
        <w:t>am</w:t>
      </w:r>
      <w:r w:rsidRPr="00C165F6">
        <w:rPr>
          <w:bCs/>
          <w:color w:val="auto"/>
        </w:rPr>
        <w:t>s (1161 konsultacija).</w:t>
      </w:r>
    </w:p>
    <w:p w14:paraId="025AD329" w14:textId="36392B48" w:rsidR="006C0E77" w:rsidRPr="00C165F6" w:rsidRDefault="006C0E77" w:rsidP="00C165F6">
      <w:pPr>
        <w:pStyle w:val="Default"/>
        <w:tabs>
          <w:tab w:val="left" w:pos="2127"/>
        </w:tabs>
        <w:ind w:firstLine="567"/>
        <w:jc w:val="both"/>
        <w:rPr>
          <w:bCs/>
          <w:color w:val="auto"/>
        </w:rPr>
      </w:pPr>
      <w:r w:rsidRPr="00C165F6">
        <w:rPr>
          <w:bCs/>
          <w:color w:val="auto"/>
        </w:rPr>
        <w:t xml:space="preserve">Kadangi mokinių specialiųjų ugdymosi poreikių vertinimas gali būti atliekamas tik dirbant kontaktiniu būdu, 2020 m. </w:t>
      </w:r>
      <w:r w:rsidR="0030120C" w:rsidRPr="00C165F6">
        <w:rPr>
          <w:bCs/>
          <w:color w:val="auto"/>
        </w:rPr>
        <w:t>vertinim</w:t>
      </w:r>
      <w:r w:rsidR="00577C8D">
        <w:rPr>
          <w:bCs/>
          <w:color w:val="auto"/>
        </w:rPr>
        <w:t>ų</w:t>
      </w:r>
      <w:r w:rsidR="0030120C" w:rsidRPr="00C165F6">
        <w:rPr>
          <w:bCs/>
          <w:color w:val="auto"/>
        </w:rPr>
        <w:t xml:space="preserve"> atlikta 35 proc. mažiau (2019 m. – 204, 2020 m. – 132).</w:t>
      </w:r>
    </w:p>
    <w:p w14:paraId="74DDDDD8" w14:textId="23DE59AA" w:rsidR="00BF7DAC" w:rsidRPr="00C165F6" w:rsidRDefault="00BF7DAC" w:rsidP="00C165F6">
      <w:pPr>
        <w:pStyle w:val="Default"/>
        <w:tabs>
          <w:tab w:val="left" w:pos="2127"/>
        </w:tabs>
        <w:ind w:firstLine="567"/>
        <w:jc w:val="both"/>
        <w:rPr>
          <w:bCs/>
          <w:color w:val="auto"/>
        </w:rPr>
      </w:pPr>
      <w:r w:rsidRPr="00C165F6">
        <w:rPr>
          <w:bCs/>
          <w:color w:val="auto"/>
        </w:rPr>
        <w:t>Psichologine tematika suorganizuoti 5 respublikinio lygio nuotoli</w:t>
      </w:r>
      <w:r w:rsidR="00333AA5">
        <w:rPr>
          <w:bCs/>
          <w:color w:val="auto"/>
        </w:rPr>
        <w:t>niai seminarai, sulaukę virš 15</w:t>
      </w:r>
      <w:r w:rsidR="003C3040">
        <w:rPr>
          <w:bCs/>
          <w:color w:val="auto"/>
        </w:rPr>
        <w:t>500 peržiūrų. Šie seminarai –</w:t>
      </w:r>
      <w:r w:rsidRPr="00C165F6">
        <w:rPr>
          <w:bCs/>
          <w:color w:val="auto"/>
        </w:rPr>
        <w:t xml:space="preserve"> ne tik rajono, bet ir Lietuvos pedagoginės bendruomenės švietimas, aktyvus Tarnybos bei rajono viešinimas respublikiniame kontekste.</w:t>
      </w:r>
    </w:p>
    <w:p w14:paraId="7E9498C2" w14:textId="77777777" w:rsidR="00BF7DAC" w:rsidRPr="00C165F6" w:rsidRDefault="00BF7DAC" w:rsidP="00C165F6">
      <w:pPr>
        <w:pStyle w:val="Default"/>
        <w:tabs>
          <w:tab w:val="left" w:pos="2127"/>
        </w:tabs>
        <w:ind w:firstLine="567"/>
        <w:jc w:val="both"/>
        <w:rPr>
          <w:bCs/>
          <w:color w:val="auto"/>
        </w:rPr>
      </w:pPr>
    </w:p>
    <w:p w14:paraId="25B53CE5" w14:textId="028CE04D" w:rsidR="00BF7DAC" w:rsidRPr="00C165F6" w:rsidRDefault="00BF7DAC" w:rsidP="00C165F6">
      <w:pPr>
        <w:pStyle w:val="Default"/>
        <w:tabs>
          <w:tab w:val="left" w:pos="2127"/>
        </w:tabs>
        <w:ind w:firstLine="567"/>
        <w:jc w:val="both"/>
      </w:pPr>
      <w:r w:rsidRPr="00C165F6">
        <w:t>Gerinant jaunimo užimtumą 2020 m. parengti ir įgyvendinti 3 projektai: Sporto rėmimo fondo lėšomis finansuojamas sporto projektas (projekto trukmė</w:t>
      </w:r>
      <w:r w:rsidR="003C3040">
        <w:t xml:space="preserve"> –</w:t>
      </w:r>
      <w:r w:rsidRPr="00C165F6">
        <w:t xml:space="preserve"> 2 metai, bendra vertė </w:t>
      </w:r>
      <w:r w:rsidR="003C3040">
        <w:t xml:space="preserve">– </w:t>
      </w:r>
      <w:r w:rsidRPr="00C165F6">
        <w:t xml:space="preserve">25 898,80 </w:t>
      </w:r>
      <w:proofErr w:type="spellStart"/>
      <w:r w:rsidRPr="00C165F6">
        <w:t>Eur</w:t>
      </w:r>
      <w:proofErr w:type="spellEnd"/>
      <w:r w:rsidRPr="00C165F6">
        <w:t xml:space="preserve">), Raseinių rajono savivaldybės biudžeto lėšomis finansuojami Atvirą darbą su jaunimu dirbančių institucijų projektas (bendra vertė </w:t>
      </w:r>
      <w:r w:rsidR="00F23398">
        <w:t xml:space="preserve">– </w:t>
      </w:r>
      <w:r w:rsidRPr="00C165F6">
        <w:t xml:space="preserve">6800,00 </w:t>
      </w:r>
      <w:proofErr w:type="spellStart"/>
      <w:r w:rsidRPr="00C165F6">
        <w:t>Eur</w:t>
      </w:r>
      <w:proofErr w:type="spellEnd"/>
      <w:r w:rsidRPr="00C165F6">
        <w:t>) ir Vaikų vasaros stovyklų projektas (bendra vertė</w:t>
      </w:r>
      <w:r w:rsidR="00F23398">
        <w:t xml:space="preserve"> –</w:t>
      </w:r>
      <w:r w:rsidRPr="00C165F6">
        <w:t xml:space="preserve"> 1510,00 </w:t>
      </w:r>
      <w:proofErr w:type="spellStart"/>
      <w:r w:rsidRPr="00C165F6">
        <w:t>Eur</w:t>
      </w:r>
      <w:proofErr w:type="spellEnd"/>
      <w:r w:rsidRPr="00C165F6">
        <w:t xml:space="preserve">). </w:t>
      </w:r>
    </w:p>
    <w:p w14:paraId="36451ADF" w14:textId="42876281" w:rsidR="00BF7DAC" w:rsidRPr="00C165F6" w:rsidRDefault="00BF7DAC" w:rsidP="00C165F6">
      <w:pPr>
        <w:pStyle w:val="Default"/>
        <w:tabs>
          <w:tab w:val="left" w:pos="2127"/>
        </w:tabs>
        <w:ind w:firstLine="567"/>
        <w:jc w:val="both"/>
      </w:pPr>
      <w:r w:rsidRPr="00C165F6">
        <w:t>Iš viso 2020 m. Raseinių AJC lankėsi virš 3000 jaunuolių, iš jų virš 80</w:t>
      </w:r>
      <w:r w:rsidR="00434C9F">
        <w:t xml:space="preserve"> -</w:t>
      </w:r>
      <w:r w:rsidRPr="00C165F6">
        <w:t xml:space="preserve"> unikalių lankytojų, o taip pat mobiliajame darbe dalyvavo  virš 150 lankytojų</w:t>
      </w:r>
      <w:r w:rsidR="00F23398">
        <w:t>,</w:t>
      </w:r>
      <w:r w:rsidRPr="00C165F6">
        <w:t xml:space="preserve"> iš kurių virš 30 </w:t>
      </w:r>
      <w:r w:rsidR="00577EB8">
        <w:t xml:space="preserve">- </w:t>
      </w:r>
      <w:r w:rsidRPr="00C165F6">
        <w:t>unikalių lankytojų.</w:t>
      </w:r>
    </w:p>
    <w:p w14:paraId="1424B821" w14:textId="49C95DC7" w:rsidR="00BF7DAC" w:rsidRPr="00C165F6" w:rsidRDefault="00F23398" w:rsidP="00C165F6">
      <w:pPr>
        <w:pStyle w:val="Default"/>
        <w:tabs>
          <w:tab w:val="left" w:pos="2127"/>
        </w:tabs>
        <w:ind w:firstLine="567"/>
        <w:jc w:val="both"/>
      </w:pPr>
      <w:r>
        <w:t>Raseinių AJC jaunimui sudarytos</w:t>
      </w:r>
      <w:r w:rsidR="00BF7DAC" w:rsidRPr="00C165F6">
        <w:t xml:space="preserve"> galimybės dalyvauti sportinėse veiklose: </w:t>
      </w:r>
      <w:r w:rsidR="00391773" w:rsidRPr="00C165F6">
        <w:t>krepšinio, stalo teniso, tinklinio, biliardo; e</w:t>
      </w:r>
      <w:r w:rsidR="00BF7DAC" w:rsidRPr="00C165F6">
        <w:t xml:space="preserve">dukacinių ir kultūrinių poreikių tenkinimui sudaryta galimybė stebėti du spektaklius. Plėtojant ryšius su kitų rajonų atvirais jaunimo centrais dalyvauta vasaros stovykloje Tytuvėnuose (15 jaunuolių), kurios metu kartu su Radviliškio ir Pakruojo jaunimo centrais organizuoti komandinio darbo ugdymo, lytinio švietimo užsiėmimai jaunimui, sportinės rungtys, refleksijos. </w:t>
      </w:r>
      <w:r w:rsidR="0061280A">
        <w:t>Pandemijos metu buvo skatinama</w:t>
      </w:r>
      <w:r w:rsidR="00BF7DAC" w:rsidRPr="00C165F6">
        <w:t xml:space="preserve"> jaunimo saviraišk</w:t>
      </w:r>
      <w:r w:rsidR="0061280A">
        <w:t>a</w:t>
      </w:r>
      <w:r w:rsidR="00BF7DAC" w:rsidRPr="00C165F6">
        <w:t xml:space="preserve">, </w:t>
      </w:r>
      <w:proofErr w:type="spellStart"/>
      <w:r w:rsidR="00BF7DAC" w:rsidRPr="00C165F6">
        <w:t>savanoryst</w:t>
      </w:r>
      <w:r w:rsidR="0061280A">
        <w:t>ė</w:t>
      </w:r>
      <w:proofErr w:type="spellEnd"/>
      <w:r w:rsidR="00BF7DAC" w:rsidRPr="00C165F6">
        <w:t>, plėtoj</w:t>
      </w:r>
      <w:r w:rsidR="0061280A">
        <w:t>ami</w:t>
      </w:r>
      <w:r w:rsidR="00BF7DAC" w:rsidRPr="00C165F6">
        <w:t xml:space="preserve"> prasmingo laisv</w:t>
      </w:r>
      <w:r w:rsidR="0061280A">
        <w:t>alaikio leidimo įgūdžiai:</w:t>
      </w:r>
      <w:r w:rsidR="00BF7DAC" w:rsidRPr="00C165F6">
        <w:t xml:space="preserve"> suorganizuoti 4 konkursai („Būk aktyvus per karantiną</w:t>
      </w:r>
      <w:r>
        <w:t>“, „Žemė davė, žmogus pamatė...!“, „30 dienų iššūkis</w:t>
      </w:r>
      <w:r w:rsidR="00F82CFF">
        <w:t>“</w:t>
      </w:r>
      <w:r>
        <w:t>, „</w:t>
      </w:r>
      <w:r w:rsidR="00BF7DAC" w:rsidRPr="00C165F6">
        <w:t>Moliūgų kovos</w:t>
      </w:r>
      <w:r w:rsidR="00F82CFF">
        <w:t>“</w:t>
      </w:r>
      <w:r w:rsidRPr="00F23398">
        <w:rPr>
          <w:color w:val="auto"/>
        </w:rPr>
        <w:t>,</w:t>
      </w:r>
      <w:r>
        <w:rPr>
          <w:color w:val="FF0000"/>
        </w:rPr>
        <w:t xml:space="preserve"> </w:t>
      </w:r>
      <w:r w:rsidR="00BF7DAC" w:rsidRPr="00C165F6">
        <w:t xml:space="preserve">kuriuose dalyvavo virš 40 jaunuolių. Vasarą, skatinant jaunuolių iniciatyvumą ir </w:t>
      </w:r>
      <w:proofErr w:type="spellStart"/>
      <w:r w:rsidR="00BF7DAC" w:rsidRPr="00C165F6">
        <w:t>savanorystę</w:t>
      </w:r>
      <w:proofErr w:type="spellEnd"/>
      <w:r w:rsidR="00BF7DAC" w:rsidRPr="00C165F6">
        <w:t>, Raseinių mieste suorganiz</w:t>
      </w:r>
      <w:r>
        <w:t>uotas spalvoto bėgimo renginys „</w:t>
      </w:r>
      <w:r w:rsidR="00BF7DAC" w:rsidRPr="00C165F6">
        <w:t xml:space="preserve">Išsitaškyk </w:t>
      </w:r>
      <w:proofErr w:type="spellStart"/>
      <w:r w:rsidR="00BF7DAC" w:rsidRPr="00C165F6">
        <w:t>spalvom</w:t>
      </w:r>
      <w:proofErr w:type="spellEnd"/>
      <w:r w:rsidR="00F82CFF">
        <w:t>“</w:t>
      </w:r>
      <w:r w:rsidR="00BF7DAC" w:rsidRPr="00C165F6">
        <w:t xml:space="preserve">, kuriame dalyvavo virš 300 įvairaus amžiaus dalyvių, o renginį organizavo ir jame organizavo virš 20 </w:t>
      </w:r>
      <w:proofErr w:type="spellStart"/>
      <w:r w:rsidR="00BF7DAC" w:rsidRPr="00C165F6">
        <w:t>savanoriaujančių</w:t>
      </w:r>
      <w:proofErr w:type="spellEnd"/>
      <w:r w:rsidR="00BF7DAC" w:rsidRPr="00C165F6">
        <w:t xml:space="preserve"> jaunuolių. Ištisus metus vykdytas individualus darbas ir darbas su jaunimo grupėmis, kurių metu  jaunuoliams pa</w:t>
      </w:r>
      <w:r w:rsidR="00391773" w:rsidRPr="00C165F6">
        <w:t>dėta</w:t>
      </w:r>
      <w:r w:rsidR="00BF7DAC" w:rsidRPr="00C165F6">
        <w:t xml:space="preserve"> spręsti sudėtingas asmenines ir/ar psichologines problemas. Individualiuose pokalbiuose dalyvavo virš 30 jaunuolių (daugiau nei 150 užsiėmimų), o grupiniuose </w:t>
      </w:r>
      <w:proofErr w:type="spellStart"/>
      <w:r w:rsidR="00BF7DAC" w:rsidRPr="00C165F6">
        <w:t>užsiėmimuose</w:t>
      </w:r>
      <w:proofErr w:type="spellEnd"/>
      <w:r w:rsidR="00BF7DAC" w:rsidRPr="00C165F6">
        <w:t xml:space="preserve"> </w:t>
      </w:r>
      <w:r w:rsidR="00FE5C25">
        <w:t xml:space="preserve">- </w:t>
      </w:r>
      <w:r w:rsidR="00BF7DAC" w:rsidRPr="00C165F6">
        <w:t xml:space="preserve">virš 100 jaunuolių (daugiau nei 100 užsiėmimų). Įgyvendinant  Atvirą darbą su jaunimu dirbančių institucijų projektą, ypatingas dėmesys skirtas jaunuolių </w:t>
      </w:r>
      <w:proofErr w:type="spellStart"/>
      <w:r w:rsidR="00BF7DAC" w:rsidRPr="00C165F6">
        <w:t>savanorystės</w:t>
      </w:r>
      <w:proofErr w:type="spellEnd"/>
      <w:r w:rsidR="00BF7DAC" w:rsidRPr="00C165F6">
        <w:t xml:space="preserve"> plėtrai, atokių rajono regionų jaunimo įtraukai į bendras veiklas: nuo birželio 15 d. Raseinių rajone buvo pradėtas mobilus darbas su jaunimu, kurio metu kiekvieną savaitę buvo vykstama į Nemakščius ir Žaiginį.</w:t>
      </w:r>
    </w:p>
    <w:p w14:paraId="5FB878AB" w14:textId="77777777" w:rsidR="00BF7DAC" w:rsidRPr="00C165F6" w:rsidRDefault="00BF7DAC" w:rsidP="00C165F6">
      <w:pPr>
        <w:pStyle w:val="Default"/>
        <w:tabs>
          <w:tab w:val="left" w:pos="2127"/>
        </w:tabs>
        <w:ind w:firstLine="567"/>
        <w:jc w:val="both"/>
      </w:pPr>
      <w:r w:rsidRPr="00C165F6">
        <w:t>2020 m. iš esmės atnaujinta salė (251,97 kv. m.), kurioje vyksta Atviro jaunimo centro veiklos: perdažytos sienos, nušlifuota ir atnaujinta grindų danga, įvesta gaisrinė signalizacija, pakeistos durys, įrengtos estetiškos kabyklos rūbams, atnaujintos darbuotojų darbo vietos.</w:t>
      </w:r>
    </w:p>
    <w:p w14:paraId="42FA182E" w14:textId="77777777" w:rsidR="00BF7DAC" w:rsidRPr="00C165F6" w:rsidRDefault="00BF7DAC" w:rsidP="00C165F6">
      <w:pPr>
        <w:pStyle w:val="Default"/>
        <w:tabs>
          <w:tab w:val="left" w:pos="2127"/>
        </w:tabs>
        <w:ind w:firstLine="567"/>
        <w:jc w:val="both"/>
        <w:rPr>
          <w:bCs/>
          <w:color w:val="auto"/>
        </w:rPr>
      </w:pPr>
    </w:p>
    <w:p w14:paraId="0F7E714F" w14:textId="43405E40" w:rsidR="00BF7DAC" w:rsidRPr="00C165F6" w:rsidRDefault="00AA1479" w:rsidP="00C165F6">
      <w:pPr>
        <w:pStyle w:val="Default"/>
        <w:tabs>
          <w:tab w:val="left" w:pos="2127"/>
        </w:tabs>
        <w:ind w:firstLine="567"/>
        <w:jc w:val="both"/>
        <w:rPr>
          <w:bCs/>
          <w:color w:val="auto"/>
        </w:rPr>
      </w:pPr>
      <w:r w:rsidRPr="00C165F6">
        <w:rPr>
          <w:bCs/>
          <w:color w:val="auto"/>
        </w:rPr>
        <w:t>Įgyvendinant Tarnybos 2019-2023 strateginį veiklos planą, 2020 m. pasiekti šie rezultatai:</w:t>
      </w:r>
    </w:p>
    <w:p w14:paraId="176C9179" w14:textId="77A0B689" w:rsidR="00AA1479" w:rsidRPr="00C165F6" w:rsidRDefault="00AA1479" w:rsidP="00C165F6">
      <w:pPr>
        <w:pStyle w:val="Default"/>
        <w:tabs>
          <w:tab w:val="left" w:pos="2127"/>
        </w:tabs>
        <w:jc w:val="both"/>
        <w:rPr>
          <w:bCs/>
          <w:color w:val="auto"/>
        </w:rPr>
      </w:pPr>
    </w:p>
    <w:p w14:paraId="19BBEBEC" w14:textId="33571BDA" w:rsidR="00082375" w:rsidRPr="00F82CFF" w:rsidRDefault="00F82CFF" w:rsidP="00F82CFF">
      <w:pPr>
        <w:pStyle w:val="Sraopastraipa"/>
        <w:numPr>
          <w:ilvl w:val="0"/>
          <w:numId w:val="26"/>
        </w:numPr>
        <w:tabs>
          <w:tab w:val="left" w:pos="2127"/>
        </w:tabs>
        <w:rPr>
          <w:szCs w:val="24"/>
        </w:rPr>
      </w:pPr>
      <w:r w:rsidRPr="00F82CFF">
        <w:rPr>
          <w:szCs w:val="24"/>
        </w:rPr>
        <w:t>tikslas. Tobulinti teikiamų paslaugų kokybę.</w:t>
      </w:r>
    </w:p>
    <w:p w14:paraId="77560BFD" w14:textId="77777777" w:rsidR="00F82CFF" w:rsidRDefault="00F82CFF" w:rsidP="00C165F6">
      <w:pPr>
        <w:tabs>
          <w:tab w:val="left" w:pos="2127"/>
        </w:tabs>
        <w:rPr>
          <w:szCs w:val="24"/>
        </w:rPr>
      </w:pPr>
      <w:r>
        <w:rPr>
          <w:szCs w:val="24"/>
        </w:rPr>
        <w:t xml:space="preserve">      </w:t>
      </w:r>
    </w:p>
    <w:p w14:paraId="6412F9AD" w14:textId="71BC3290" w:rsidR="00082375" w:rsidRPr="00C165F6" w:rsidRDefault="00F82CFF" w:rsidP="00F82CFF">
      <w:pPr>
        <w:tabs>
          <w:tab w:val="left" w:pos="2127"/>
        </w:tabs>
        <w:ind w:firstLine="284"/>
        <w:rPr>
          <w:szCs w:val="24"/>
        </w:rPr>
      </w:pPr>
      <w:r>
        <w:rPr>
          <w:szCs w:val="24"/>
        </w:rPr>
        <w:t xml:space="preserve">  </w:t>
      </w:r>
      <w:r w:rsidR="00082375" w:rsidRPr="00C165F6">
        <w:rPr>
          <w:szCs w:val="24"/>
        </w:rPr>
        <w:t>Uždaviniai:</w:t>
      </w:r>
    </w:p>
    <w:p w14:paraId="4701479A" w14:textId="77777777" w:rsidR="00082375" w:rsidRPr="00C165F6" w:rsidRDefault="00082375" w:rsidP="002750CD">
      <w:pPr>
        <w:pStyle w:val="Sraopastraipa"/>
        <w:numPr>
          <w:ilvl w:val="0"/>
          <w:numId w:val="8"/>
        </w:numPr>
        <w:tabs>
          <w:tab w:val="left" w:pos="2127"/>
        </w:tabs>
        <w:rPr>
          <w:szCs w:val="24"/>
        </w:rPr>
      </w:pPr>
      <w:r w:rsidRPr="00C165F6">
        <w:rPr>
          <w:szCs w:val="24"/>
        </w:rPr>
        <w:t>Teikti kokybiškas kvalifikacijos tobulinimo (toliau – KT) paslaugas rajono gyventojams.</w:t>
      </w:r>
    </w:p>
    <w:tbl>
      <w:tblPr>
        <w:tblStyle w:val="Lentelstinklelis"/>
        <w:tblW w:w="9634" w:type="dxa"/>
        <w:tblLook w:val="04A0" w:firstRow="1" w:lastRow="0" w:firstColumn="1" w:lastColumn="0" w:noHBand="0" w:noVBand="1"/>
      </w:tblPr>
      <w:tblGrid>
        <w:gridCol w:w="2547"/>
        <w:gridCol w:w="3118"/>
        <w:gridCol w:w="3969"/>
      </w:tblGrid>
      <w:tr w:rsidR="00082375" w:rsidRPr="00C165F6" w14:paraId="3E0A9EE3" w14:textId="77777777" w:rsidTr="00FD0C65">
        <w:tc>
          <w:tcPr>
            <w:tcW w:w="2547" w:type="dxa"/>
          </w:tcPr>
          <w:p w14:paraId="1724AC0D" w14:textId="77777777" w:rsidR="00082375" w:rsidRPr="00C165F6" w:rsidRDefault="00082375"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Priemonės</w:t>
            </w:r>
          </w:p>
        </w:tc>
        <w:tc>
          <w:tcPr>
            <w:tcW w:w="3118" w:type="dxa"/>
          </w:tcPr>
          <w:p w14:paraId="74E91EAD" w14:textId="2AFA5726" w:rsidR="00082375" w:rsidRPr="00C165F6" w:rsidRDefault="00082375"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Sėkmės rodiklis 5 metams</w:t>
            </w:r>
          </w:p>
        </w:tc>
        <w:tc>
          <w:tcPr>
            <w:tcW w:w="3969" w:type="dxa"/>
          </w:tcPr>
          <w:p w14:paraId="2E4AB647" w14:textId="10BDF13C" w:rsidR="00082375" w:rsidRPr="00C165F6" w:rsidRDefault="00082375"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Įgyvendinimo faktas 2020 m.</w:t>
            </w:r>
          </w:p>
        </w:tc>
      </w:tr>
      <w:tr w:rsidR="00082375" w:rsidRPr="00C165F6" w14:paraId="6B19EBB4" w14:textId="77777777" w:rsidTr="00FD0C65">
        <w:tc>
          <w:tcPr>
            <w:tcW w:w="2547" w:type="dxa"/>
          </w:tcPr>
          <w:p w14:paraId="387E30D3" w14:textId="77777777" w:rsidR="00082375" w:rsidRPr="00C165F6" w:rsidRDefault="00082375" w:rsidP="002750CD">
            <w:pPr>
              <w:pStyle w:val="Sraopastraipa"/>
              <w:numPr>
                <w:ilvl w:val="0"/>
                <w:numId w:val="9"/>
              </w:numPr>
              <w:tabs>
                <w:tab w:val="left" w:pos="255"/>
                <w:tab w:val="left" w:pos="2127"/>
              </w:tabs>
              <w:ind w:left="0" w:firstLine="22"/>
              <w:rPr>
                <w:rFonts w:ascii="Times New Roman" w:hAnsi="Times New Roman" w:cs="Times New Roman"/>
                <w:sz w:val="24"/>
                <w:szCs w:val="24"/>
                <w:lang w:val="lt-LT"/>
              </w:rPr>
            </w:pPr>
            <w:r w:rsidRPr="00C165F6">
              <w:rPr>
                <w:rFonts w:ascii="Times New Roman" w:hAnsi="Times New Roman" w:cs="Times New Roman"/>
                <w:sz w:val="24"/>
                <w:szCs w:val="24"/>
                <w:lang w:val="lt-LT"/>
              </w:rPr>
              <w:t>Neformaliojo suaugusiųjų švietimo teikėjų veiklų koordinavimas</w:t>
            </w:r>
          </w:p>
        </w:tc>
        <w:tc>
          <w:tcPr>
            <w:tcW w:w="3118" w:type="dxa"/>
          </w:tcPr>
          <w:p w14:paraId="5C23D7A2" w14:textId="77777777" w:rsidR="00082375" w:rsidRPr="00C165F6" w:rsidRDefault="00082375"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Įgyvendintas Raseinių rajono savivaldybės neformaliojo suaugusiųjų švietimo ir tęstinio mokymosi 2018-2020 metų veiksmų planas.</w:t>
            </w:r>
          </w:p>
          <w:p w14:paraId="6614388B" w14:textId="77777777" w:rsidR="00082375" w:rsidRPr="00C165F6" w:rsidRDefault="00082375"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Patvirtintas Raseinių rajono savivaldybės neformaliojo suaugusiųjų švietimo ir </w:t>
            </w:r>
            <w:r w:rsidRPr="00C165F6">
              <w:rPr>
                <w:rFonts w:ascii="Times New Roman" w:hAnsi="Times New Roman" w:cs="Times New Roman"/>
                <w:sz w:val="24"/>
                <w:szCs w:val="24"/>
                <w:lang w:val="lt-LT"/>
              </w:rPr>
              <w:lastRenderedPageBreak/>
              <w:t>tęstinio mokymosi 2021-2023 metų veiksmų planas</w:t>
            </w:r>
          </w:p>
        </w:tc>
        <w:tc>
          <w:tcPr>
            <w:tcW w:w="3969" w:type="dxa"/>
          </w:tcPr>
          <w:p w14:paraId="1CCFD5A4" w14:textId="07588796" w:rsidR="00082375" w:rsidRPr="00C165F6" w:rsidRDefault="00082375"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lastRenderedPageBreak/>
              <w:t>Įgyvendintas Raseinių rajono savivaldybės neformaliojo suaugusiųjų švietimo ir tęstinio mokymos</w:t>
            </w:r>
            <w:r w:rsidR="00804165" w:rsidRPr="00C165F6">
              <w:rPr>
                <w:rFonts w:ascii="Times New Roman" w:hAnsi="Times New Roman" w:cs="Times New Roman"/>
                <w:sz w:val="24"/>
                <w:szCs w:val="24"/>
                <w:lang w:val="lt-LT"/>
              </w:rPr>
              <w:t>i 2018-2020 metų veiksmų planas</w:t>
            </w:r>
          </w:p>
          <w:p w14:paraId="30CA0C68" w14:textId="7F7614F0" w:rsidR="00082375" w:rsidRPr="00C165F6" w:rsidRDefault="00082375" w:rsidP="00C165F6">
            <w:pPr>
              <w:tabs>
                <w:tab w:val="left" w:pos="2127"/>
              </w:tabs>
              <w:rPr>
                <w:rFonts w:ascii="Times New Roman" w:hAnsi="Times New Roman" w:cs="Times New Roman"/>
                <w:sz w:val="24"/>
                <w:szCs w:val="24"/>
                <w:lang w:val="lt-LT"/>
              </w:rPr>
            </w:pPr>
          </w:p>
        </w:tc>
      </w:tr>
      <w:tr w:rsidR="00082375" w:rsidRPr="00C165F6" w14:paraId="55D102F5" w14:textId="77777777" w:rsidTr="00FD0C65">
        <w:tc>
          <w:tcPr>
            <w:tcW w:w="2547" w:type="dxa"/>
          </w:tcPr>
          <w:p w14:paraId="5C7439CC" w14:textId="77777777" w:rsidR="00082375" w:rsidRPr="00C165F6" w:rsidRDefault="00082375" w:rsidP="002750CD">
            <w:pPr>
              <w:pStyle w:val="Sraopastraipa"/>
              <w:numPr>
                <w:ilvl w:val="0"/>
                <w:numId w:val="9"/>
              </w:numPr>
              <w:tabs>
                <w:tab w:val="left" w:pos="300"/>
                <w:tab w:val="left" w:pos="2127"/>
              </w:tabs>
              <w:ind w:left="22" w:hanging="22"/>
              <w:rPr>
                <w:rFonts w:ascii="Times New Roman" w:hAnsi="Times New Roman" w:cs="Times New Roman"/>
                <w:sz w:val="24"/>
                <w:szCs w:val="24"/>
                <w:lang w:val="lt-LT"/>
              </w:rPr>
            </w:pPr>
            <w:r w:rsidRPr="00C165F6">
              <w:rPr>
                <w:rFonts w:ascii="Times New Roman" w:hAnsi="Times New Roman" w:cs="Times New Roman"/>
                <w:sz w:val="24"/>
                <w:szCs w:val="24"/>
                <w:lang w:val="lt-LT"/>
              </w:rPr>
              <w:t>Rajono pedagogų socialinių emocinių kompetencijų plėtojimas</w:t>
            </w:r>
          </w:p>
        </w:tc>
        <w:tc>
          <w:tcPr>
            <w:tcW w:w="3118" w:type="dxa"/>
          </w:tcPr>
          <w:p w14:paraId="71DA260A" w14:textId="77777777" w:rsidR="00082375" w:rsidRPr="00C165F6" w:rsidRDefault="00082375"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Suorganizuoti 120 ak. val. mokymai vienai ugdymo įstaigos bendruomenei per 1-2 metus</w:t>
            </w:r>
          </w:p>
        </w:tc>
        <w:tc>
          <w:tcPr>
            <w:tcW w:w="3969" w:type="dxa"/>
          </w:tcPr>
          <w:p w14:paraId="58F25327" w14:textId="13F0C64D" w:rsidR="00082375" w:rsidRPr="00C165F6" w:rsidRDefault="00F82CFF" w:rsidP="00F82CFF">
            <w:pPr>
              <w:tabs>
                <w:tab w:val="left" w:pos="2127"/>
              </w:tabs>
              <w:rPr>
                <w:rFonts w:ascii="Times New Roman" w:hAnsi="Times New Roman" w:cs="Times New Roman"/>
                <w:sz w:val="24"/>
                <w:szCs w:val="24"/>
                <w:lang w:val="lt-LT"/>
              </w:rPr>
            </w:pPr>
            <w:r>
              <w:rPr>
                <w:rFonts w:ascii="Times New Roman" w:hAnsi="Times New Roman" w:cs="Times New Roman"/>
                <w:sz w:val="24"/>
                <w:szCs w:val="24"/>
                <w:lang w:val="lt-LT"/>
              </w:rPr>
              <w:t>Suorganizuoti 15</w:t>
            </w:r>
            <w:r w:rsidR="00250C2D" w:rsidRPr="00C165F6">
              <w:rPr>
                <w:rFonts w:ascii="Times New Roman" w:hAnsi="Times New Roman" w:cs="Times New Roman"/>
                <w:sz w:val="24"/>
                <w:szCs w:val="24"/>
                <w:lang w:val="lt-LT"/>
              </w:rPr>
              <w:t>0 ak. val.</w:t>
            </w:r>
            <w:r w:rsidR="00ED12DE">
              <w:rPr>
                <w:rFonts w:ascii="Times New Roman" w:hAnsi="Times New Roman" w:cs="Times New Roman"/>
                <w:sz w:val="24"/>
                <w:szCs w:val="24"/>
                <w:lang w:val="lt-LT"/>
              </w:rPr>
              <w:t xml:space="preserve"> </w:t>
            </w:r>
            <w:r w:rsidR="00250C2D" w:rsidRPr="00C165F6">
              <w:rPr>
                <w:rFonts w:ascii="Times New Roman" w:hAnsi="Times New Roman" w:cs="Times New Roman"/>
                <w:sz w:val="24"/>
                <w:szCs w:val="24"/>
                <w:lang w:val="lt-LT"/>
              </w:rPr>
              <w:t>socialinių emocinių kompetencijų mokymai Raseinių r. Nemakščių Martyno Mažvydo gimnazijos bendruomenei</w:t>
            </w:r>
          </w:p>
        </w:tc>
      </w:tr>
      <w:tr w:rsidR="00082375" w:rsidRPr="00C165F6" w14:paraId="1685A999" w14:textId="77777777" w:rsidTr="00FD0C65">
        <w:tc>
          <w:tcPr>
            <w:tcW w:w="2547" w:type="dxa"/>
          </w:tcPr>
          <w:p w14:paraId="2FECA200" w14:textId="77777777" w:rsidR="00082375" w:rsidRPr="00C165F6" w:rsidRDefault="00082375" w:rsidP="002750CD">
            <w:pPr>
              <w:pStyle w:val="Sraopastraipa"/>
              <w:numPr>
                <w:ilvl w:val="0"/>
                <w:numId w:val="9"/>
              </w:numPr>
              <w:tabs>
                <w:tab w:val="left" w:pos="300"/>
                <w:tab w:val="left" w:pos="2127"/>
              </w:tabs>
              <w:ind w:left="22" w:hanging="22"/>
              <w:rPr>
                <w:rFonts w:ascii="Times New Roman" w:hAnsi="Times New Roman" w:cs="Times New Roman"/>
                <w:sz w:val="24"/>
                <w:szCs w:val="24"/>
                <w:lang w:val="lt-LT"/>
              </w:rPr>
            </w:pPr>
            <w:r w:rsidRPr="00C165F6">
              <w:rPr>
                <w:rFonts w:ascii="Times New Roman" w:hAnsi="Times New Roman" w:cs="Times New Roman"/>
                <w:sz w:val="24"/>
                <w:szCs w:val="24"/>
                <w:lang w:val="lt-LT"/>
              </w:rPr>
              <w:t>Tarnybos NSŠ skyriaus darbuotojų mokymai</w:t>
            </w:r>
          </w:p>
        </w:tc>
        <w:tc>
          <w:tcPr>
            <w:tcW w:w="3118" w:type="dxa"/>
          </w:tcPr>
          <w:p w14:paraId="240F94F8" w14:textId="77777777" w:rsidR="00082375" w:rsidRPr="00C165F6" w:rsidRDefault="00082375"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Dalyvauja 100 % darbuotojų ne mažiau 18 ak. val. mokymuose</w:t>
            </w:r>
          </w:p>
        </w:tc>
        <w:tc>
          <w:tcPr>
            <w:tcW w:w="3969" w:type="dxa"/>
          </w:tcPr>
          <w:p w14:paraId="250510BB" w14:textId="6E94F629" w:rsidR="00082375" w:rsidRPr="00C165F6" w:rsidRDefault="00250C2D"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Tarnybos NSŠ skyriaus darbuotojai išklausė daugiau kaip 18 val. trukmės mokymus</w:t>
            </w:r>
          </w:p>
        </w:tc>
      </w:tr>
      <w:tr w:rsidR="00082375" w:rsidRPr="00C165F6" w14:paraId="61EC5D92" w14:textId="77777777" w:rsidTr="00671F1E">
        <w:trPr>
          <w:trHeight w:val="4101"/>
        </w:trPr>
        <w:tc>
          <w:tcPr>
            <w:tcW w:w="2547" w:type="dxa"/>
          </w:tcPr>
          <w:p w14:paraId="440734A8" w14:textId="77777777" w:rsidR="00082375" w:rsidRPr="00C165F6" w:rsidRDefault="00082375" w:rsidP="002750CD">
            <w:pPr>
              <w:pStyle w:val="Sraopastraipa"/>
              <w:numPr>
                <w:ilvl w:val="0"/>
                <w:numId w:val="9"/>
              </w:numPr>
              <w:tabs>
                <w:tab w:val="left" w:pos="300"/>
                <w:tab w:val="left" w:pos="2127"/>
              </w:tabs>
              <w:ind w:left="22" w:hanging="22"/>
              <w:rPr>
                <w:rFonts w:ascii="Times New Roman" w:hAnsi="Times New Roman" w:cs="Times New Roman"/>
                <w:sz w:val="24"/>
                <w:szCs w:val="24"/>
                <w:lang w:val="lt-LT"/>
              </w:rPr>
            </w:pPr>
            <w:r w:rsidRPr="00C165F6">
              <w:rPr>
                <w:rFonts w:ascii="Times New Roman" w:hAnsi="Times New Roman" w:cs="Times New Roman"/>
                <w:sz w:val="24"/>
                <w:szCs w:val="24"/>
                <w:lang w:val="lt-LT"/>
              </w:rPr>
              <w:t>Ilgalaikių KT programų siūlymas, rengimas ir įgyvendinimas</w:t>
            </w:r>
          </w:p>
        </w:tc>
        <w:tc>
          <w:tcPr>
            <w:tcW w:w="3118" w:type="dxa"/>
          </w:tcPr>
          <w:p w14:paraId="637BE0AE" w14:textId="77777777" w:rsidR="00082375" w:rsidRPr="00C165F6" w:rsidRDefault="00082375"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10 įgyvendintų programų. Iš jų 50 % naujos </w:t>
            </w:r>
          </w:p>
        </w:tc>
        <w:tc>
          <w:tcPr>
            <w:tcW w:w="3969" w:type="dxa"/>
          </w:tcPr>
          <w:p w14:paraId="58B1B5F1" w14:textId="30F309A9" w:rsidR="00082375" w:rsidRPr="001F521B" w:rsidRDefault="00713C2C" w:rsidP="00713C2C">
            <w:pPr>
              <w:tabs>
                <w:tab w:val="left" w:pos="322"/>
                <w:tab w:val="left" w:pos="466"/>
                <w:tab w:val="left" w:pos="2127"/>
              </w:tabs>
              <w:rPr>
                <w:rFonts w:ascii="Times New Roman" w:hAnsi="Times New Roman" w:cs="Times New Roman"/>
                <w:sz w:val="24"/>
                <w:szCs w:val="24"/>
                <w:lang w:val="lt-LT"/>
              </w:rPr>
            </w:pPr>
            <w:r>
              <w:rPr>
                <w:rFonts w:ascii="Times New Roman" w:hAnsi="Times New Roman" w:cs="Times New Roman"/>
                <w:sz w:val="24"/>
                <w:szCs w:val="24"/>
                <w:lang w:val="lt-LT"/>
              </w:rPr>
              <w:t>Įgyvendintos 7</w:t>
            </w:r>
            <w:r w:rsidR="00FD0C65" w:rsidRPr="001F521B">
              <w:rPr>
                <w:rFonts w:ascii="Times New Roman" w:hAnsi="Times New Roman" w:cs="Times New Roman"/>
                <w:sz w:val="24"/>
                <w:szCs w:val="24"/>
                <w:lang w:val="lt-LT"/>
              </w:rPr>
              <w:t xml:space="preserve"> </w:t>
            </w:r>
            <w:r w:rsidR="00250C2D" w:rsidRPr="001F521B">
              <w:rPr>
                <w:rFonts w:ascii="Times New Roman" w:hAnsi="Times New Roman" w:cs="Times New Roman"/>
                <w:sz w:val="24"/>
                <w:szCs w:val="24"/>
                <w:lang w:val="lt-LT"/>
              </w:rPr>
              <w:t>ilgalaik</w:t>
            </w:r>
            <w:r>
              <w:rPr>
                <w:rFonts w:ascii="Times New Roman" w:hAnsi="Times New Roman" w:cs="Times New Roman"/>
                <w:sz w:val="24"/>
                <w:szCs w:val="24"/>
                <w:lang w:val="lt-LT"/>
              </w:rPr>
              <w:t>ės KT programos</w:t>
            </w:r>
            <w:r w:rsidR="00250C2D" w:rsidRPr="001F521B">
              <w:rPr>
                <w:rFonts w:ascii="Times New Roman" w:hAnsi="Times New Roman" w:cs="Times New Roman"/>
                <w:sz w:val="24"/>
                <w:szCs w:val="24"/>
                <w:lang w:val="lt-LT"/>
              </w:rPr>
              <w:t>:</w:t>
            </w:r>
          </w:p>
          <w:p w14:paraId="3B5A03E9" w14:textId="12BB60E2" w:rsidR="00713C2C" w:rsidRPr="006F66BE" w:rsidRDefault="00713C2C" w:rsidP="00713C2C">
            <w:pPr>
              <w:pStyle w:val="Sraopastraipa"/>
              <w:numPr>
                <w:ilvl w:val="0"/>
                <w:numId w:val="27"/>
              </w:numPr>
              <w:tabs>
                <w:tab w:val="left" w:pos="322"/>
              </w:tabs>
              <w:spacing w:after="160" w:line="259" w:lineRule="auto"/>
              <w:ind w:left="0" w:firstLine="0"/>
              <w:rPr>
                <w:rFonts w:ascii="Times New Roman" w:hAnsi="Times New Roman" w:cs="Times New Roman"/>
                <w:sz w:val="24"/>
                <w:szCs w:val="24"/>
                <w:lang w:val="lt-LT"/>
              </w:rPr>
            </w:pPr>
            <w:r>
              <w:rPr>
                <w:rFonts w:ascii="Times New Roman" w:hAnsi="Times New Roman" w:cs="Times New Roman"/>
                <w:bCs/>
                <w:sz w:val="24"/>
                <w:szCs w:val="24"/>
                <w:lang w:val="lt-LT"/>
              </w:rPr>
              <w:t>„</w:t>
            </w:r>
            <w:r w:rsidRPr="006F66BE">
              <w:rPr>
                <w:rFonts w:ascii="Times New Roman" w:hAnsi="Times New Roman" w:cs="Times New Roman"/>
                <w:bCs/>
                <w:sz w:val="24"/>
                <w:szCs w:val="24"/>
                <w:lang w:val="lt-LT"/>
              </w:rPr>
              <w:t>Šiuolaikinės pamokos vadyba“;</w:t>
            </w:r>
          </w:p>
          <w:p w14:paraId="0754CBE7" w14:textId="6AF0E095" w:rsidR="00713C2C" w:rsidRPr="006F66BE" w:rsidRDefault="00713C2C" w:rsidP="00713C2C">
            <w:pPr>
              <w:pStyle w:val="Sraopastraipa"/>
              <w:numPr>
                <w:ilvl w:val="0"/>
                <w:numId w:val="27"/>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bCs/>
                <w:sz w:val="24"/>
                <w:szCs w:val="24"/>
                <w:lang w:val="lt-LT"/>
              </w:rPr>
              <w:t xml:space="preserve">„Kompetencijų tobulinimas plėtojant </w:t>
            </w:r>
            <w:proofErr w:type="spellStart"/>
            <w:r w:rsidRPr="006F66BE">
              <w:rPr>
                <w:rFonts w:ascii="Times New Roman" w:hAnsi="Times New Roman" w:cs="Times New Roman"/>
                <w:bCs/>
                <w:sz w:val="24"/>
                <w:szCs w:val="24"/>
                <w:lang w:val="lt-LT"/>
              </w:rPr>
              <w:t>patyriminį</w:t>
            </w:r>
            <w:proofErr w:type="spellEnd"/>
            <w:r w:rsidRPr="006F66BE">
              <w:rPr>
                <w:rFonts w:ascii="Times New Roman" w:hAnsi="Times New Roman" w:cs="Times New Roman"/>
                <w:bCs/>
                <w:sz w:val="24"/>
                <w:szCs w:val="24"/>
                <w:lang w:val="lt-LT"/>
              </w:rPr>
              <w:t xml:space="preserve"> mokymą/</w:t>
            </w:r>
            <w:proofErr w:type="spellStart"/>
            <w:r w:rsidRPr="006F66BE">
              <w:rPr>
                <w:rFonts w:ascii="Times New Roman" w:hAnsi="Times New Roman" w:cs="Times New Roman"/>
                <w:bCs/>
                <w:sz w:val="24"/>
                <w:szCs w:val="24"/>
                <w:lang w:val="lt-LT"/>
              </w:rPr>
              <w:t>si</w:t>
            </w:r>
            <w:proofErr w:type="spellEnd"/>
            <w:r w:rsidRPr="006F66BE">
              <w:rPr>
                <w:rFonts w:ascii="Times New Roman" w:hAnsi="Times New Roman" w:cs="Times New Roman"/>
                <w:bCs/>
                <w:sz w:val="24"/>
                <w:szCs w:val="24"/>
                <w:lang w:val="lt-LT"/>
              </w:rPr>
              <w:t>, motyvuojantį asmeninį augimą“</w:t>
            </w:r>
            <w:r w:rsidR="00671F1E">
              <w:rPr>
                <w:rFonts w:ascii="Times New Roman" w:hAnsi="Times New Roman" w:cs="Times New Roman"/>
                <w:bCs/>
                <w:sz w:val="24"/>
                <w:szCs w:val="24"/>
                <w:lang w:val="lt-LT"/>
              </w:rPr>
              <w:t>;</w:t>
            </w:r>
          </w:p>
          <w:p w14:paraId="5B1F109E" w14:textId="771FADC9" w:rsidR="00713C2C" w:rsidRPr="006F66BE" w:rsidRDefault="00713C2C" w:rsidP="00713C2C">
            <w:pPr>
              <w:pStyle w:val="Sraopastraipa"/>
              <w:numPr>
                <w:ilvl w:val="0"/>
                <w:numId w:val="27"/>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sz w:val="24"/>
                <w:szCs w:val="24"/>
                <w:lang w:val="lt-LT"/>
              </w:rPr>
              <w:t>„Socialinių kompetencijų ugdymas mokykloje</w:t>
            </w:r>
            <w:r w:rsidR="00671F1E">
              <w:rPr>
                <w:rFonts w:ascii="Times New Roman" w:hAnsi="Times New Roman" w:cs="Times New Roman"/>
                <w:sz w:val="24"/>
                <w:szCs w:val="24"/>
                <w:lang w:val="lt-LT"/>
              </w:rPr>
              <w:t>“</w:t>
            </w:r>
            <w:r w:rsidRPr="006F66BE">
              <w:rPr>
                <w:rFonts w:ascii="Times New Roman" w:hAnsi="Times New Roman" w:cs="Times New Roman"/>
                <w:sz w:val="24"/>
                <w:szCs w:val="24"/>
                <w:lang w:val="lt-LT"/>
              </w:rPr>
              <w:t>;</w:t>
            </w:r>
          </w:p>
          <w:p w14:paraId="51CD63F9" w14:textId="39DD3A85" w:rsidR="00713C2C" w:rsidRPr="006F66BE" w:rsidRDefault="00713C2C" w:rsidP="00713C2C">
            <w:pPr>
              <w:pStyle w:val="Sraopastraipa"/>
              <w:numPr>
                <w:ilvl w:val="0"/>
                <w:numId w:val="27"/>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sz w:val="24"/>
                <w:szCs w:val="24"/>
                <w:lang w:val="lt-LT"/>
              </w:rPr>
              <w:t>„Mokytojų ir pagalbos mokiniui specialistų sk</w:t>
            </w:r>
            <w:r w:rsidR="00671F1E">
              <w:rPr>
                <w:rFonts w:ascii="Times New Roman" w:hAnsi="Times New Roman" w:cs="Times New Roman"/>
                <w:sz w:val="24"/>
                <w:szCs w:val="24"/>
                <w:lang w:val="lt-LT"/>
              </w:rPr>
              <w:t>aitmeninio raštingumo programa“;</w:t>
            </w:r>
          </w:p>
          <w:p w14:paraId="4F813AD9" w14:textId="01965417" w:rsidR="00713C2C" w:rsidRPr="006F66BE" w:rsidRDefault="00713C2C" w:rsidP="00713C2C">
            <w:pPr>
              <w:pStyle w:val="Sraopastraipa"/>
              <w:numPr>
                <w:ilvl w:val="0"/>
                <w:numId w:val="27"/>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sz w:val="24"/>
                <w:szCs w:val="24"/>
                <w:lang w:val="lt-LT"/>
              </w:rPr>
              <w:t xml:space="preserve">„Ikimokyklinio amžiaus vaikų emociniai ir elgesio </w:t>
            </w:r>
            <w:r w:rsidR="008C0376">
              <w:rPr>
                <w:rFonts w:ascii="Times New Roman" w:hAnsi="Times New Roman" w:cs="Times New Roman"/>
                <w:sz w:val="24"/>
                <w:szCs w:val="24"/>
                <w:lang w:val="lt-LT"/>
              </w:rPr>
              <w:t>s</w:t>
            </w:r>
            <w:r w:rsidRPr="006F66BE">
              <w:rPr>
                <w:rFonts w:ascii="Times New Roman" w:hAnsi="Times New Roman" w:cs="Times New Roman"/>
                <w:sz w:val="24"/>
                <w:szCs w:val="24"/>
                <w:lang w:val="lt-LT"/>
              </w:rPr>
              <w:t>unkumai/</w:t>
            </w:r>
            <w:r w:rsidR="008C0376">
              <w:rPr>
                <w:rFonts w:ascii="Times New Roman" w:hAnsi="Times New Roman" w:cs="Times New Roman"/>
                <w:sz w:val="24"/>
                <w:szCs w:val="24"/>
                <w:lang w:val="lt-LT"/>
              </w:rPr>
              <w:t xml:space="preserve"> </w:t>
            </w:r>
            <w:r w:rsidRPr="006F66BE">
              <w:rPr>
                <w:rFonts w:ascii="Times New Roman" w:hAnsi="Times New Roman" w:cs="Times New Roman"/>
                <w:sz w:val="24"/>
                <w:szCs w:val="24"/>
                <w:lang w:val="lt-LT"/>
              </w:rPr>
              <w:t>sutrikimai: atpažinimas ir pagalba“;</w:t>
            </w:r>
          </w:p>
          <w:p w14:paraId="2BBB662F" w14:textId="16637CD8" w:rsidR="00713C2C" w:rsidRPr="006F66BE" w:rsidRDefault="00713C2C" w:rsidP="00713C2C">
            <w:pPr>
              <w:pStyle w:val="Sraopastraipa"/>
              <w:numPr>
                <w:ilvl w:val="0"/>
                <w:numId w:val="27"/>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sz w:val="24"/>
                <w:szCs w:val="24"/>
                <w:lang w:val="lt-LT"/>
              </w:rPr>
              <w:t>„Geros pamokos požymiai: teorija ir praktika“;</w:t>
            </w:r>
          </w:p>
          <w:p w14:paraId="4F4BDA43" w14:textId="40A7BF00" w:rsidR="00713C2C" w:rsidRPr="006F66BE" w:rsidRDefault="00713C2C" w:rsidP="00713C2C">
            <w:pPr>
              <w:pStyle w:val="Sraopastraipa"/>
              <w:numPr>
                <w:ilvl w:val="0"/>
                <w:numId w:val="27"/>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sz w:val="24"/>
                <w:szCs w:val="24"/>
                <w:lang w:val="lt-LT"/>
              </w:rPr>
              <w:t>„Bendrojo ugdymo mokyklos strateginio planavimo nuostatos, principai ir praktika“.</w:t>
            </w:r>
          </w:p>
          <w:p w14:paraId="78A0931F" w14:textId="77777777" w:rsidR="00F03338" w:rsidRDefault="00F03338" w:rsidP="00713C2C">
            <w:pPr>
              <w:pStyle w:val="Sraopastraipa"/>
              <w:tabs>
                <w:tab w:val="left" w:pos="322"/>
              </w:tabs>
              <w:ind w:left="0"/>
              <w:rPr>
                <w:rFonts w:ascii="Times New Roman" w:hAnsi="Times New Roman" w:cs="Times New Roman"/>
                <w:sz w:val="24"/>
                <w:szCs w:val="24"/>
                <w:lang w:val="lt-LT"/>
              </w:rPr>
            </w:pPr>
          </w:p>
          <w:p w14:paraId="2C01173B" w14:textId="3C1A0C2D" w:rsidR="00713C2C" w:rsidRPr="00713C2C" w:rsidRDefault="00713C2C" w:rsidP="00713C2C">
            <w:pPr>
              <w:pStyle w:val="Sraopastraipa"/>
              <w:tabs>
                <w:tab w:val="left" w:pos="322"/>
              </w:tabs>
              <w:ind w:left="0"/>
              <w:rPr>
                <w:rFonts w:ascii="Times New Roman" w:hAnsi="Times New Roman" w:cs="Times New Roman"/>
                <w:sz w:val="24"/>
                <w:szCs w:val="24"/>
                <w:lang w:val="lt-LT"/>
              </w:rPr>
            </w:pPr>
            <w:r w:rsidRPr="00713C2C">
              <w:rPr>
                <w:rFonts w:ascii="Times New Roman" w:hAnsi="Times New Roman" w:cs="Times New Roman"/>
                <w:sz w:val="24"/>
                <w:szCs w:val="24"/>
                <w:lang w:val="lt-LT"/>
              </w:rPr>
              <w:t>2020 m. pradėt</w:t>
            </w:r>
            <w:r w:rsidR="00F03338">
              <w:rPr>
                <w:rFonts w:ascii="Times New Roman" w:hAnsi="Times New Roman" w:cs="Times New Roman"/>
                <w:sz w:val="24"/>
                <w:szCs w:val="24"/>
                <w:lang w:val="lt-LT"/>
              </w:rPr>
              <w:t>a</w:t>
            </w:r>
            <w:r w:rsidRPr="00713C2C">
              <w:rPr>
                <w:rFonts w:ascii="Times New Roman" w:hAnsi="Times New Roman" w:cs="Times New Roman"/>
                <w:sz w:val="24"/>
                <w:szCs w:val="24"/>
                <w:lang w:val="lt-LT"/>
              </w:rPr>
              <w:t xml:space="preserve"> įgyvendinti ir 2021 tęsiam</w:t>
            </w:r>
            <w:r w:rsidR="00F03338">
              <w:rPr>
                <w:rFonts w:ascii="Times New Roman" w:hAnsi="Times New Roman" w:cs="Times New Roman"/>
                <w:sz w:val="24"/>
                <w:szCs w:val="24"/>
                <w:lang w:val="lt-LT"/>
              </w:rPr>
              <w:t>a 11</w:t>
            </w:r>
            <w:r w:rsidRPr="00713C2C">
              <w:rPr>
                <w:rFonts w:ascii="Times New Roman" w:hAnsi="Times New Roman" w:cs="Times New Roman"/>
                <w:sz w:val="24"/>
                <w:szCs w:val="24"/>
                <w:lang w:val="lt-LT"/>
              </w:rPr>
              <w:t xml:space="preserve">  ilgalaik</w:t>
            </w:r>
            <w:r w:rsidR="00F03338">
              <w:rPr>
                <w:rFonts w:ascii="Times New Roman" w:hAnsi="Times New Roman" w:cs="Times New Roman"/>
                <w:sz w:val="24"/>
                <w:szCs w:val="24"/>
                <w:lang w:val="lt-LT"/>
              </w:rPr>
              <w:t>ių</w:t>
            </w:r>
            <w:r w:rsidRPr="00713C2C">
              <w:rPr>
                <w:rFonts w:ascii="Times New Roman" w:hAnsi="Times New Roman" w:cs="Times New Roman"/>
                <w:sz w:val="24"/>
                <w:szCs w:val="24"/>
                <w:lang w:val="lt-LT"/>
              </w:rPr>
              <w:t xml:space="preserve"> KT program</w:t>
            </w:r>
            <w:r w:rsidR="00F03338">
              <w:rPr>
                <w:rFonts w:ascii="Times New Roman" w:hAnsi="Times New Roman" w:cs="Times New Roman"/>
                <w:sz w:val="24"/>
                <w:szCs w:val="24"/>
                <w:lang w:val="lt-LT"/>
              </w:rPr>
              <w:t>ų</w:t>
            </w:r>
            <w:r w:rsidRPr="00713C2C">
              <w:rPr>
                <w:rFonts w:ascii="Times New Roman" w:hAnsi="Times New Roman" w:cs="Times New Roman"/>
                <w:sz w:val="24"/>
                <w:szCs w:val="24"/>
                <w:lang w:val="lt-LT"/>
              </w:rPr>
              <w:t>:</w:t>
            </w:r>
          </w:p>
          <w:p w14:paraId="40E4F293" w14:textId="7044F00E"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bCs/>
                <w:sz w:val="24"/>
                <w:szCs w:val="24"/>
                <w:lang w:val="lt-LT"/>
              </w:rPr>
              <w:t>„Edukacijos bibliotekoje galimybės ir iššūkiai: bibliotekininkų patirtis“;</w:t>
            </w:r>
          </w:p>
          <w:p w14:paraId="2A3AB776" w14:textId="00E635A9"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bCs/>
                <w:sz w:val="24"/>
                <w:szCs w:val="24"/>
                <w:lang w:val="lt-LT"/>
              </w:rPr>
              <w:t>„Besimokančioji organizacija –</w:t>
            </w:r>
            <w:r w:rsidR="00671F1E">
              <w:rPr>
                <w:rFonts w:ascii="Times New Roman" w:hAnsi="Times New Roman" w:cs="Times New Roman"/>
                <w:bCs/>
                <w:sz w:val="24"/>
                <w:szCs w:val="24"/>
                <w:lang w:val="lt-LT"/>
              </w:rPr>
              <w:t xml:space="preserve"> tvarus bendrų tikslų siekimas“;</w:t>
            </w:r>
          </w:p>
          <w:p w14:paraId="299CFD57" w14:textId="31AF50DC"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sz w:val="24"/>
                <w:szCs w:val="24"/>
                <w:lang w:val="lt-LT"/>
              </w:rPr>
              <w:t>„Šiuolaikinio vaiko ugdymo(</w:t>
            </w:r>
            <w:proofErr w:type="spellStart"/>
            <w:r w:rsidRPr="006F66BE">
              <w:rPr>
                <w:rFonts w:ascii="Times New Roman" w:hAnsi="Times New Roman" w:cs="Times New Roman"/>
                <w:sz w:val="24"/>
                <w:szCs w:val="24"/>
                <w:lang w:val="lt-LT"/>
              </w:rPr>
              <w:t>si</w:t>
            </w:r>
            <w:proofErr w:type="spellEnd"/>
            <w:r w:rsidRPr="006F66BE">
              <w:rPr>
                <w:rFonts w:ascii="Times New Roman" w:hAnsi="Times New Roman" w:cs="Times New Roman"/>
                <w:sz w:val="24"/>
                <w:szCs w:val="24"/>
                <w:lang w:val="lt-LT"/>
              </w:rPr>
              <w:t>) meno mokykloje aktualijos“</w:t>
            </w:r>
            <w:r w:rsidR="00671F1E">
              <w:rPr>
                <w:rFonts w:ascii="Times New Roman" w:hAnsi="Times New Roman" w:cs="Times New Roman"/>
                <w:sz w:val="24"/>
                <w:szCs w:val="24"/>
                <w:lang w:val="lt-LT"/>
              </w:rPr>
              <w:t>;</w:t>
            </w:r>
          </w:p>
          <w:p w14:paraId="06AFB36C" w14:textId="43306501"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bCs/>
                <w:sz w:val="24"/>
                <w:szCs w:val="24"/>
                <w:lang w:val="lt-LT"/>
              </w:rPr>
              <w:t xml:space="preserve">„Socialinių emocinių kompetencijų ugdymas skatinant asmeninę mokinio </w:t>
            </w:r>
            <w:proofErr w:type="spellStart"/>
            <w:r w:rsidRPr="006F66BE">
              <w:rPr>
                <w:rFonts w:ascii="Times New Roman" w:hAnsi="Times New Roman" w:cs="Times New Roman"/>
                <w:bCs/>
                <w:sz w:val="24"/>
                <w:szCs w:val="24"/>
                <w:lang w:val="lt-LT"/>
              </w:rPr>
              <w:t>ūgtį</w:t>
            </w:r>
            <w:proofErr w:type="spellEnd"/>
            <w:r w:rsidRPr="006F66BE">
              <w:rPr>
                <w:rFonts w:ascii="Times New Roman" w:hAnsi="Times New Roman" w:cs="Times New Roman"/>
                <w:bCs/>
                <w:sz w:val="24"/>
                <w:szCs w:val="24"/>
                <w:lang w:val="lt-LT"/>
              </w:rPr>
              <w:t>“;</w:t>
            </w:r>
          </w:p>
          <w:p w14:paraId="1D82EE48" w14:textId="35F44356"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sz w:val="24"/>
                <w:szCs w:val="24"/>
                <w:lang w:val="lt-LT"/>
              </w:rPr>
              <w:t xml:space="preserve">„Pedagogų bendrųjų kompetencijų tobulinimas siekiant </w:t>
            </w:r>
            <w:r w:rsidR="00827D38" w:rsidRPr="006F66BE">
              <w:rPr>
                <w:rFonts w:ascii="Times New Roman" w:hAnsi="Times New Roman" w:cs="Times New Roman"/>
                <w:sz w:val="24"/>
                <w:szCs w:val="24"/>
                <w:lang w:val="lt-LT"/>
              </w:rPr>
              <w:t>mokinių</w:t>
            </w:r>
            <w:r w:rsidRPr="006F66BE">
              <w:rPr>
                <w:rFonts w:ascii="Times New Roman" w:hAnsi="Times New Roman" w:cs="Times New Roman"/>
                <w:sz w:val="24"/>
                <w:szCs w:val="24"/>
                <w:lang w:val="lt-LT"/>
              </w:rPr>
              <w:t xml:space="preserve"> </w:t>
            </w:r>
            <w:proofErr w:type="spellStart"/>
            <w:r w:rsidRPr="006F66BE">
              <w:rPr>
                <w:rFonts w:ascii="Times New Roman" w:hAnsi="Times New Roman" w:cs="Times New Roman"/>
                <w:sz w:val="24"/>
                <w:szCs w:val="24"/>
                <w:lang w:val="lt-LT"/>
              </w:rPr>
              <w:t>ūgties</w:t>
            </w:r>
            <w:proofErr w:type="spellEnd"/>
            <w:r w:rsidRPr="006F66BE">
              <w:rPr>
                <w:rFonts w:ascii="Times New Roman" w:hAnsi="Times New Roman" w:cs="Times New Roman"/>
                <w:sz w:val="24"/>
                <w:szCs w:val="24"/>
                <w:lang w:val="lt-LT"/>
              </w:rPr>
              <w:t>“;</w:t>
            </w:r>
          </w:p>
          <w:p w14:paraId="42FC14E6" w14:textId="1D1910AB"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bCs/>
                <w:sz w:val="24"/>
                <w:szCs w:val="24"/>
                <w:lang w:val="lt-LT"/>
              </w:rPr>
              <w:t>„Mokytojų profesinis augimas – mokymas/</w:t>
            </w:r>
            <w:proofErr w:type="spellStart"/>
            <w:r w:rsidRPr="006F66BE">
              <w:rPr>
                <w:rFonts w:ascii="Times New Roman" w:hAnsi="Times New Roman" w:cs="Times New Roman"/>
                <w:bCs/>
                <w:sz w:val="24"/>
                <w:szCs w:val="24"/>
                <w:lang w:val="lt-LT"/>
              </w:rPr>
              <w:t>is</w:t>
            </w:r>
            <w:proofErr w:type="spellEnd"/>
            <w:r w:rsidRPr="006F66BE">
              <w:rPr>
                <w:rFonts w:ascii="Times New Roman" w:hAnsi="Times New Roman" w:cs="Times New Roman"/>
                <w:bCs/>
                <w:sz w:val="24"/>
                <w:szCs w:val="24"/>
                <w:lang w:val="lt-LT"/>
              </w:rPr>
              <w:t xml:space="preserve"> iš patirties per patirtį“;</w:t>
            </w:r>
          </w:p>
          <w:p w14:paraId="5BBAA61A" w14:textId="56A5A5C6"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eastAsia="Times New Roman" w:hAnsi="Times New Roman" w:cs="Times New Roman"/>
                <w:bCs/>
                <w:sz w:val="24"/>
                <w:szCs w:val="24"/>
                <w:lang w:val="lt-LT"/>
              </w:rPr>
              <w:t>„</w:t>
            </w:r>
            <w:proofErr w:type="spellStart"/>
            <w:r w:rsidRPr="006F66BE">
              <w:rPr>
                <w:rFonts w:ascii="Times New Roman" w:eastAsia="Times New Roman" w:hAnsi="Times New Roman" w:cs="Times New Roman"/>
                <w:bCs/>
                <w:sz w:val="24"/>
                <w:szCs w:val="24"/>
                <w:lang w:val="lt-LT"/>
              </w:rPr>
              <w:t>Psichohigiena</w:t>
            </w:r>
            <w:proofErr w:type="spellEnd"/>
            <w:r w:rsidRPr="006F66BE">
              <w:rPr>
                <w:rFonts w:ascii="Times New Roman" w:eastAsia="Times New Roman" w:hAnsi="Times New Roman" w:cs="Times New Roman"/>
                <w:bCs/>
                <w:sz w:val="24"/>
                <w:szCs w:val="24"/>
                <w:lang w:val="lt-LT"/>
              </w:rPr>
              <w:t xml:space="preserve"> mokykloje: kaip išlaikyti ir puoselėti ugdymo proceso dalyvių psichinę sveikatą“;</w:t>
            </w:r>
          </w:p>
          <w:p w14:paraId="22831887" w14:textId="1BF67D0B"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bCs/>
                <w:sz w:val="24"/>
                <w:szCs w:val="24"/>
                <w:lang w:val="lt-LT"/>
              </w:rPr>
              <w:t>„Šiuolaikiniai mokymo(</w:t>
            </w:r>
            <w:proofErr w:type="spellStart"/>
            <w:r w:rsidRPr="006F66BE">
              <w:rPr>
                <w:rFonts w:ascii="Times New Roman" w:hAnsi="Times New Roman" w:cs="Times New Roman"/>
                <w:bCs/>
                <w:sz w:val="24"/>
                <w:szCs w:val="24"/>
                <w:lang w:val="lt-LT"/>
              </w:rPr>
              <w:t>si</w:t>
            </w:r>
            <w:proofErr w:type="spellEnd"/>
            <w:r w:rsidRPr="006F66BE">
              <w:rPr>
                <w:rFonts w:ascii="Times New Roman" w:hAnsi="Times New Roman" w:cs="Times New Roman"/>
                <w:bCs/>
                <w:sz w:val="24"/>
                <w:szCs w:val="24"/>
                <w:lang w:val="lt-LT"/>
              </w:rPr>
              <w:t xml:space="preserve">) metodai, būdai, formos, ugdymas </w:t>
            </w:r>
            <w:r w:rsidRPr="006F66BE">
              <w:rPr>
                <w:rFonts w:ascii="Times New Roman" w:hAnsi="Times New Roman" w:cs="Times New Roman"/>
                <w:bCs/>
                <w:sz w:val="24"/>
                <w:szCs w:val="24"/>
                <w:lang w:val="lt-LT"/>
              </w:rPr>
              <w:lastRenderedPageBreak/>
              <w:t>virtualioje aplinkoje, mokymas (</w:t>
            </w:r>
            <w:proofErr w:type="spellStart"/>
            <w:r w:rsidRPr="006F66BE">
              <w:rPr>
                <w:rFonts w:ascii="Times New Roman" w:hAnsi="Times New Roman" w:cs="Times New Roman"/>
                <w:bCs/>
                <w:sz w:val="24"/>
                <w:szCs w:val="24"/>
                <w:lang w:val="lt-LT"/>
              </w:rPr>
              <w:t>is</w:t>
            </w:r>
            <w:proofErr w:type="spellEnd"/>
            <w:r w:rsidRPr="006F66BE">
              <w:rPr>
                <w:rFonts w:ascii="Times New Roman" w:hAnsi="Times New Roman" w:cs="Times New Roman"/>
                <w:bCs/>
                <w:sz w:val="24"/>
                <w:szCs w:val="24"/>
                <w:lang w:val="lt-LT"/>
              </w:rPr>
              <w:t>) bendradarbiaujant“;</w:t>
            </w:r>
          </w:p>
          <w:p w14:paraId="1A50A7CC" w14:textId="5443A5BB" w:rsidR="00713C2C" w:rsidRPr="006F66BE" w:rsidRDefault="00713C2C" w:rsidP="00713C2C">
            <w:pPr>
              <w:pStyle w:val="Sraopastraipa"/>
              <w:numPr>
                <w:ilvl w:val="0"/>
                <w:numId w:val="28"/>
              </w:numPr>
              <w:tabs>
                <w:tab w:val="left" w:pos="322"/>
              </w:tabs>
              <w:spacing w:after="160" w:line="259" w:lineRule="auto"/>
              <w:ind w:left="0" w:firstLine="0"/>
              <w:rPr>
                <w:rStyle w:val="tojvnm2t"/>
                <w:rFonts w:ascii="Times New Roman" w:hAnsi="Times New Roman" w:cs="Times New Roman"/>
                <w:sz w:val="24"/>
                <w:szCs w:val="24"/>
                <w:lang w:val="lt-LT"/>
              </w:rPr>
            </w:pPr>
            <w:r w:rsidRPr="006F66BE">
              <w:rPr>
                <w:rStyle w:val="tojvnm2t"/>
                <w:rFonts w:ascii="Times New Roman" w:hAnsi="Times New Roman" w:cs="Times New Roman"/>
                <w:sz w:val="24"/>
                <w:szCs w:val="24"/>
                <w:lang w:val="lt-LT"/>
              </w:rPr>
              <w:t>„Pagalbos mokiniui specialistų kompetencijų tobulinimas darbui su specialiųjų ugdymosi poreikių turinčiais vaikais/ mokiniais“;</w:t>
            </w:r>
          </w:p>
          <w:p w14:paraId="2341EBCB" w14:textId="5616F9E9" w:rsidR="00713C2C" w:rsidRPr="006F66BE" w:rsidRDefault="00713C2C" w:rsidP="00713C2C">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bCs/>
                <w:sz w:val="24"/>
                <w:szCs w:val="24"/>
                <w:lang w:val="lt-LT"/>
              </w:rPr>
              <w:t xml:space="preserve">„Socialinių emocinių kompetencijų ugdymas mokytojo ir mokinio lyderystės plėtrai“; </w:t>
            </w:r>
          </w:p>
          <w:p w14:paraId="22675046" w14:textId="243B3496" w:rsidR="00FD0C65" w:rsidRPr="001F521B" w:rsidRDefault="00713C2C" w:rsidP="00671F1E">
            <w:pPr>
              <w:pStyle w:val="Sraopastraipa"/>
              <w:numPr>
                <w:ilvl w:val="0"/>
                <w:numId w:val="28"/>
              </w:numPr>
              <w:tabs>
                <w:tab w:val="left" w:pos="322"/>
              </w:tabs>
              <w:spacing w:after="160" w:line="259" w:lineRule="auto"/>
              <w:ind w:left="0" w:firstLine="0"/>
              <w:rPr>
                <w:rFonts w:ascii="Times New Roman" w:hAnsi="Times New Roman" w:cs="Times New Roman"/>
                <w:sz w:val="24"/>
                <w:szCs w:val="24"/>
                <w:lang w:val="lt-LT"/>
              </w:rPr>
            </w:pPr>
            <w:r w:rsidRPr="006F66BE">
              <w:rPr>
                <w:rFonts w:ascii="Times New Roman" w:hAnsi="Times New Roman" w:cs="Times New Roman"/>
                <w:bCs/>
                <w:sz w:val="24"/>
                <w:szCs w:val="24"/>
                <w:lang w:val="lt-LT"/>
              </w:rPr>
              <w:t>„Efektyvus mokymas ir mokymasis tikslingai taikant IKT įrankius ir ugdymo(</w:t>
            </w:r>
            <w:proofErr w:type="spellStart"/>
            <w:r w:rsidRPr="006F66BE">
              <w:rPr>
                <w:rFonts w:ascii="Times New Roman" w:hAnsi="Times New Roman" w:cs="Times New Roman"/>
                <w:bCs/>
                <w:sz w:val="24"/>
                <w:szCs w:val="24"/>
                <w:lang w:val="lt-LT"/>
              </w:rPr>
              <w:t>si</w:t>
            </w:r>
            <w:proofErr w:type="spellEnd"/>
            <w:r w:rsidRPr="006F66BE">
              <w:rPr>
                <w:rFonts w:ascii="Times New Roman" w:hAnsi="Times New Roman" w:cs="Times New Roman"/>
                <w:bCs/>
                <w:sz w:val="24"/>
                <w:szCs w:val="24"/>
                <w:lang w:val="lt-LT"/>
              </w:rPr>
              <w:t>) pažangą skatinančius metodus“.</w:t>
            </w:r>
          </w:p>
        </w:tc>
      </w:tr>
    </w:tbl>
    <w:p w14:paraId="43CE9E2E" w14:textId="77777777" w:rsidR="00082375" w:rsidRPr="00C165F6" w:rsidRDefault="00082375" w:rsidP="00C165F6">
      <w:pPr>
        <w:tabs>
          <w:tab w:val="left" w:pos="2127"/>
        </w:tabs>
        <w:rPr>
          <w:szCs w:val="24"/>
        </w:rPr>
      </w:pPr>
    </w:p>
    <w:p w14:paraId="68971304" w14:textId="77777777" w:rsidR="00082375" w:rsidRPr="00C165F6" w:rsidRDefault="00082375" w:rsidP="002750CD">
      <w:pPr>
        <w:pStyle w:val="Sraopastraipa"/>
        <w:numPr>
          <w:ilvl w:val="0"/>
          <w:numId w:val="8"/>
        </w:numPr>
        <w:tabs>
          <w:tab w:val="left" w:pos="2127"/>
        </w:tabs>
        <w:rPr>
          <w:szCs w:val="24"/>
        </w:rPr>
      </w:pPr>
      <w:r w:rsidRPr="00C165F6">
        <w:rPr>
          <w:szCs w:val="24"/>
        </w:rPr>
        <w:t>Kaupti darbuotojų profesinių kompetencijų kapitalą.</w:t>
      </w:r>
    </w:p>
    <w:tbl>
      <w:tblPr>
        <w:tblStyle w:val="Lentelstinklelis"/>
        <w:tblW w:w="9634" w:type="dxa"/>
        <w:tblLook w:val="04A0" w:firstRow="1" w:lastRow="0" w:firstColumn="1" w:lastColumn="0" w:noHBand="0" w:noVBand="1"/>
      </w:tblPr>
      <w:tblGrid>
        <w:gridCol w:w="2547"/>
        <w:gridCol w:w="3118"/>
        <w:gridCol w:w="3969"/>
      </w:tblGrid>
      <w:tr w:rsidR="00250C2D" w:rsidRPr="00C165F6" w14:paraId="089185E0" w14:textId="77777777" w:rsidTr="00FD0C65">
        <w:tc>
          <w:tcPr>
            <w:tcW w:w="2547" w:type="dxa"/>
          </w:tcPr>
          <w:p w14:paraId="06C16529" w14:textId="77777777" w:rsidR="00250C2D" w:rsidRPr="00C165F6" w:rsidRDefault="00250C2D"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Priemonės</w:t>
            </w:r>
          </w:p>
        </w:tc>
        <w:tc>
          <w:tcPr>
            <w:tcW w:w="3118" w:type="dxa"/>
          </w:tcPr>
          <w:p w14:paraId="44528E2A" w14:textId="247C588C" w:rsidR="00250C2D" w:rsidRPr="00C165F6" w:rsidRDefault="00250C2D"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Sėkmės rodiklis 5 metams</w:t>
            </w:r>
          </w:p>
        </w:tc>
        <w:tc>
          <w:tcPr>
            <w:tcW w:w="3969" w:type="dxa"/>
          </w:tcPr>
          <w:p w14:paraId="2E24CAE8" w14:textId="35196825" w:rsidR="00250C2D" w:rsidRPr="00C165F6" w:rsidRDefault="00250C2D"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Įgyvendinimo faktas 2020 m.</w:t>
            </w:r>
          </w:p>
        </w:tc>
      </w:tr>
      <w:tr w:rsidR="00250C2D" w:rsidRPr="00C165F6" w14:paraId="30FBEEE9" w14:textId="77777777" w:rsidTr="00FD0C65">
        <w:tc>
          <w:tcPr>
            <w:tcW w:w="2547" w:type="dxa"/>
          </w:tcPr>
          <w:p w14:paraId="51C99FF7" w14:textId="77777777" w:rsidR="00250C2D" w:rsidRPr="00C165F6" w:rsidRDefault="00250C2D" w:rsidP="002750CD">
            <w:pPr>
              <w:pStyle w:val="Sraopastraipa"/>
              <w:numPr>
                <w:ilvl w:val="0"/>
                <w:numId w:val="10"/>
              </w:numPr>
              <w:tabs>
                <w:tab w:val="left" w:pos="240"/>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Darbuotojų kvalifikacijos tobulinimas pagal metinį įsivertinimą ir poreikį </w:t>
            </w:r>
          </w:p>
        </w:tc>
        <w:tc>
          <w:tcPr>
            <w:tcW w:w="3118" w:type="dxa"/>
          </w:tcPr>
          <w:p w14:paraId="3F0AAC69" w14:textId="77777777" w:rsidR="00250C2D" w:rsidRPr="00C165F6" w:rsidRDefault="00250C2D"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Pedagoginiai darbuotojai kasmet ne mažiau 30 ak. val. </w:t>
            </w:r>
          </w:p>
        </w:tc>
        <w:tc>
          <w:tcPr>
            <w:tcW w:w="3969" w:type="dxa"/>
          </w:tcPr>
          <w:p w14:paraId="1843EE7E" w14:textId="27C100C4" w:rsidR="00250C2D" w:rsidRPr="00C165F6" w:rsidRDefault="00250C2D"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Pedagoginiai darbuotojai kvalifikacijos kėlimui skyrė 1440 val. (vienas darbuotoja vidutiniškai 111 val.)</w:t>
            </w:r>
          </w:p>
        </w:tc>
      </w:tr>
      <w:tr w:rsidR="00250C2D" w:rsidRPr="00C165F6" w14:paraId="4D5C5A8A" w14:textId="77777777" w:rsidTr="00FD0C65">
        <w:tc>
          <w:tcPr>
            <w:tcW w:w="2547" w:type="dxa"/>
          </w:tcPr>
          <w:p w14:paraId="4C092CD9" w14:textId="77777777" w:rsidR="00250C2D" w:rsidRPr="00C165F6" w:rsidRDefault="00250C2D" w:rsidP="002750CD">
            <w:pPr>
              <w:pStyle w:val="Sraopastraipa"/>
              <w:numPr>
                <w:ilvl w:val="0"/>
                <w:numId w:val="10"/>
              </w:numPr>
              <w:tabs>
                <w:tab w:val="left" w:pos="240"/>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Gerosios patirties sklaida ir perėmimas </w:t>
            </w:r>
          </w:p>
        </w:tc>
        <w:tc>
          <w:tcPr>
            <w:tcW w:w="3118" w:type="dxa"/>
          </w:tcPr>
          <w:p w14:paraId="170A5042" w14:textId="77777777" w:rsidR="00250C2D" w:rsidRPr="00C165F6" w:rsidRDefault="00250C2D"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8-10 mainų vizitų į švietimo pagalbos tarnybas, švietimo centrus ir/ar pedagogines psichologines tarnybas</w:t>
            </w:r>
          </w:p>
        </w:tc>
        <w:tc>
          <w:tcPr>
            <w:tcW w:w="3969" w:type="dxa"/>
          </w:tcPr>
          <w:p w14:paraId="33FF3B1F" w14:textId="4ABD7B4B" w:rsidR="00250C2D" w:rsidRPr="00C165F6" w:rsidRDefault="00FD0C65"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Metodinis susitikimas su Jurbarko švietimo centro metodininkais</w:t>
            </w:r>
          </w:p>
        </w:tc>
      </w:tr>
    </w:tbl>
    <w:p w14:paraId="6B0A4A01" w14:textId="77777777" w:rsidR="00082375" w:rsidRPr="00C165F6" w:rsidRDefault="00082375" w:rsidP="00C165F6">
      <w:pPr>
        <w:pStyle w:val="Sraopastraipa"/>
        <w:tabs>
          <w:tab w:val="left" w:pos="2127"/>
        </w:tabs>
        <w:rPr>
          <w:szCs w:val="24"/>
        </w:rPr>
      </w:pPr>
    </w:p>
    <w:p w14:paraId="04C5FB75" w14:textId="77777777" w:rsidR="00082375" w:rsidRPr="00C165F6" w:rsidRDefault="00082375" w:rsidP="002750CD">
      <w:pPr>
        <w:pStyle w:val="Sraopastraipa"/>
        <w:numPr>
          <w:ilvl w:val="0"/>
          <w:numId w:val="10"/>
        </w:numPr>
        <w:tabs>
          <w:tab w:val="left" w:pos="2127"/>
        </w:tabs>
        <w:rPr>
          <w:szCs w:val="24"/>
        </w:rPr>
      </w:pPr>
      <w:r w:rsidRPr="00C165F6">
        <w:rPr>
          <w:szCs w:val="24"/>
        </w:rPr>
        <w:t>Tobulinti švietimo pagalbos teikimo sistemą specialiųjų ugdymosi poreikių (toliau – SUP) turintiems mokiniams.</w:t>
      </w:r>
    </w:p>
    <w:tbl>
      <w:tblPr>
        <w:tblStyle w:val="Lentelstinklelis"/>
        <w:tblW w:w="9634" w:type="dxa"/>
        <w:tblLook w:val="04A0" w:firstRow="1" w:lastRow="0" w:firstColumn="1" w:lastColumn="0" w:noHBand="0" w:noVBand="1"/>
      </w:tblPr>
      <w:tblGrid>
        <w:gridCol w:w="2611"/>
        <w:gridCol w:w="3054"/>
        <w:gridCol w:w="3969"/>
      </w:tblGrid>
      <w:tr w:rsidR="00FD0C65" w:rsidRPr="00C165F6" w14:paraId="66455360" w14:textId="77777777" w:rsidTr="00FD0C65">
        <w:tc>
          <w:tcPr>
            <w:tcW w:w="2611" w:type="dxa"/>
          </w:tcPr>
          <w:p w14:paraId="3A4C6AFB" w14:textId="2D65CC86" w:rsidR="00FD0C65" w:rsidRPr="00C165F6" w:rsidRDefault="00FD0C65"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Priemonės</w:t>
            </w:r>
          </w:p>
        </w:tc>
        <w:tc>
          <w:tcPr>
            <w:tcW w:w="3054" w:type="dxa"/>
          </w:tcPr>
          <w:p w14:paraId="20B0F0DC" w14:textId="56794A14" w:rsidR="00FD0C65" w:rsidRPr="00C165F6" w:rsidRDefault="00FD0C65"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Sėkmės rodiklis 5 metams</w:t>
            </w:r>
          </w:p>
        </w:tc>
        <w:tc>
          <w:tcPr>
            <w:tcW w:w="3969" w:type="dxa"/>
          </w:tcPr>
          <w:p w14:paraId="3F14DAF3" w14:textId="728F3956" w:rsidR="00FD0C65" w:rsidRPr="00C165F6" w:rsidRDefault="00FD0C65"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Įgyvendinimo faktas 2020 m.</w:t>
            </w:r>
          </w:p>
        </w:tc>
      </w:tr>
      <w:tr w:rsidR="00250C2D" w:rsidRPr="00C165F6" w14:paraId="364D3AA1" w14:textId="77777777" w:rsidTr="00FD0C65">
        <w:tc>
          <w:tcPr>
            <w:tcW w:w="2611" w:type="dxa"/>
          </w:tcPr>
          <w:p w14:paraId="0C9C6AC3" w14:textId="77777777" w:rsidR="00250C2D" w:rsidRPr="00C165F6" w:rsidRDefault="00250C2D" w:rsidP="002750CD">
            <w:pPr>
              <w:pStyle w:val="Sraopastraipa"/>
              <w:numPr>
                <w:ilvl w:val="0"/>
                <w:numId w:val="12"/>
              </w:numPr>
              <w:tabs>
                <w:tab w:val="left" w:pos="255"/>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Mokinių SUP įvertinimo patikimumo užtikrinimas</w:t>
            </w:r>
          </w:p>
        </w:tc>
        <w:tc>
          <w:tcPr>
            <w:tcW w:w="3054" w:type="dxa"/>
          </w:tcPr>
          <w:p w14:paraId="67B868FE" w14:textId="77777777" w:rsidR="00250C2D" w:rsidRPr="00C165F6" w:rsidRDefault="00250C2D"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10 % Tarnyboje vertinamų mokinių SUP įvertinimui skiriami 2 susitikimai </w:t>
            </w:r>
          </w:p>
        </w:tc>
        <w:tc>
          <w:tcPr>
            <w:tcW w:w="3969" w:type="dxa"/>
          </w:tcPr>
          <w:p w14:paraId="28A0D448" w14:textId="7A865B14" w:rsidR="00250C2D" w:rsidRPr="00C165F6" w:rsidRDefault="005D2D51"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17 % Tarnyboje vertintų mokinių SUP įvertinimui skirti 2 ir daugiau susitikimai</w:t>
            </w:r>
          </w:p>
        </w:tc>
      </w:tr>
      <w:tr w:rsidR="00250C2D" w:rsidRPr="00C165F6" w14:paraId="5F4C6A88" w14:textId="77777777" w:rsidTr="00FD0C65">
        <w:tc>
          <w:tcPr>
            <w:tcW w:w="2611" w:type="dxa"/>
          </w:tcPr>
          <w:p w14:paraId="4BCF03A3" w14:textId="77777777" w:rsidR="00250C2D" w:rsidRPr="00C165F6" w:rsidRDefault="00250C2D" w:rsidP="002750CD">
            <w:pPr>
              <w:pStyle w:val="Sraopastraipa"/>
              <w:numPr>
                <w:ilvl w:val="0"/>
                <w:numId w:val="12"/>
              </w:numPr>
              <w:tabs>
                <w:tab w:val="left" w:pos="255"/>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Konsultacijų ir korekcinių pratybų efektyvumo vertinimo sistemos sukūrimas ir įgyvendinimas</w:t>
            </w:r>
          </w:p>
        </w:tc>
        <w:tc>
          <w:tcPr>
            <w:tcW w:w="3054" w:type="dxa"/>
          </w:tcPr>
          <w:p w14:paraId="5FCB5330" w14:textId="77777777" w:rsidR="00250C2D" w:rsidRPr="00C165F6" w:rsidRDefault="00250C2D"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Sukurta sistema.</w:t>
            </w:r>
          </w:p>
          <w:p w14:paraId="16434383" w14:textId="77777777" w:rsidR="00250C2D" w:rsidRPr="00C165F6" w:rsidRDefault="00250C2D"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Pritaikyta 80 % konsultacijų ir korekcinių pratybų</w:t>
            </w:r>
          </w:p>
        </w:tc>
        <w:tc>
          <w:tcPr>
            <w:tcW w:w="3969" w:type="dxa"/>
          </w:tcPr>
          <w:p w14:paraId="1A8E1EE7" w14:textId="65443B0C" w:rsidR="00250C2D" w:rsidRPr="00C165F6" w:rsidRDefault="005D2D51"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Sukurta konsultacijų ir korekcinių pratybų efektyvumo vertinimo sistema, patvirtinta Tarnybos direktoriaus įsakymu.</w:t>
            </w:r>
          </w:p>
          <w:p w14:paraId="2D81C1B9" w14:textId="575CEDC8" w:rsidR="00250C2D" w:rsidRPr="00C165F6" w:rsidRDefault="00250C2D"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Pritaikyta 100 % konsultacijų ir korekcinių pratybų</w:t>
            </w:r>
          </w:p>
        </w:tc>
      </w:tr>
    </w:tbl>
    <w:p w14:paraId="119FC14B" w14:textId="77777777" w:rsidR="00082375" w:rsidRPr="00C165F6" w:rsidRDefault="00082375" w:rsidP="00C165F6">
      <w:pPr>
        <w:tabs>
          <w:tab w:val="left" w:pos="2127"/>
        </w:tabs>
        <w:rPr>
          <w:szCs w:val="24"/>
        </w:rPr>
      </w:pPr>
    </w:p>
    <w:p w14:paraId="38C72493" w14:textId="77777777" w:rsidR="00082375" w:rsidRPr="00C165F6" w:rsidRDefault="00082375" w:rsidP="002750CD">
      <w:pPr>
        <w:pStyle w:val="Sraopastraipa"/>
        <w:numPr>
          <w:ilvl w:val="0"/>
          <w:numId w:val="10"/>
        </w:numPr>
        <w:tabs>
          <w:tab w:val="left" w:pos="2127"/>
        </w:tabs>
        <w:rPr>
          <w:szCs w:val="24"/>
        </w:rPr>
      </w:pPr>
      <w:r w:rsidRPr="00C165F6">
        <w:rPr>
          <w:szCs w:val="24"/>
        </w:rPr>
        <w:t>Didinti teikiamų paslaugų prieinamumą.</w:t>
      </w:r>
    </w:p>
    <w:tbl>
      <w:tblPr>
        <w:tblStyle w:val="Lentelstinklelis"/>
        <w:tblW w:w="9634" w:type="dxa"/>
        <w:tblLayout w:type="fixed"/>
        <w:tblLook w:val="04A0" w:firstRow="1" w:lastRow="0" w:firstColumn="1" w:lastColumn="0" w:noHBand="0" w:noVBand="1"/>
      </w:tblPr>
      <w:tblGrid>
        <w:gridCol w:w="2547"/>
        <w:gridCol w:w="3118"/>
        <w:gridCol w:w="3969"/>
      </w:tblGrid>
      <w:tr w:rsidR="00EB791F" w:rsidRPr="00C165F6" w14:paraId="233F9E6C" w14:textId="77777777" w:rsidTr="00EB791F">
        <w:tc>
          <w:tcPr>
            <w:tcW w:w="2547" w:type="dxa"/>
          </w:tcPr>
          <w:p w14:paraId="4AD2FC6F" w14:textId="36D70458" w:rsidR="00EB791F" w:rsidRPr="00C165F6" w:rsidRDefault="00EB791F"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Priemonės</w:t>
            </w:r>
          </w:p>
        </w:tc>
        <w:tc>
          <w:tcPr>
            <w:tcW w:w="3118" w:type="dxa"/>
          </w:tcPr>
          <w:p w14:paraId="1B2B10C8" w14:textId="1841D0F2" w:rsidR="00EB791F" w:rsidRPr="00C165F6" w:rsidRDefault="00EB791F"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Sėkmės rodiklis 5 metams</w:t>
            </w:r>
          </w:p>
        </w:tc>
        <w:tc>
          <w:tcPr>
            <w:tcW w:w="3969" w:type="dxa"/>
          </w:tcPr>
          <w:p w14:paraId="5E2F960E" w14:textId="13C8CD9F" w:rsidR="00EB791F" w:rsidRPr="00C165F6" w:rsidRDefault="00EB791F"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Įgyvendinimo faktas 2020 m.</w:t>
            </w:r>
          </w:p>
        </w:tc>
      </w:tr>
      <w:tr w:rsidR="00EB791F" w:rsidRPr="00C165F6" w14:paraId="70ADF3ED" w14:textId="77777777" w:rsidTr="00EB791F">
        <w:tc>
          <w:tcPr>
            <w:tcW w:w="2547" w:type="dxa"/>
          </w:tcPr>
          <w:p w14:paraId="5EF89D84" w14:textId="77777777" w:rsidR="00EB791F" w:rsidRPr="00C165F6" w:rsidRDefault="00EB791F" w:rsidP="002750CD">
            <w:pPr>
              <w:pStyle w:val="Sraopastraipa"/>
              <w:numPr>
                <w:ilvl w:val="0"/>
                <w:numId w:val="11"/>
              </w:numPr>
              <w:tabs>
                <w:tab w:val="left" w:pos="306"/>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Psichologų ir specialiųjų pedagogų etatų racionalus panaudojimas</w:t>
            </w:r>
          </w:p>
        </w:tc>
        <w:tc>
          <w:tcPr>
            <w:tcW w:w="3118" w:type="dxa"/>
          </w:tcPr>
          <w:p w14:paraId="02BFA9D2" w14:textId="47C6894A" w:rsidR="00EB791F" w:rsidRPr="00C165F6" w:rsidRDefault="00EB791F"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Mobilią švietimo pagalbą teikti 90 % </w:t>
            </w:r>
            <w:r w:rsidR="004977FC" w:rsidRPr="00C165F6">
              <w:rPr>
                <w:rFonts w:ascii="Times New Roman" w:hAnsi="Times New Roman" w:cs="Times New Roman"/>
                <w:sz w:val="24"/>
                <w:szCs w:val="24"/>
                <w:lang w:val="lt-LT"/>
              </w:rPr>
              <w:t xml:space="preserve">mokinių, besimokančių </w:t>
            </w:r>
            <w:r w:rsidRPr="00C165F6">
              <w:rPr>
                <w:rFonts w:ascii="Times New Roman" w:hAnsi="Times New Roman" w:cs="Times New Roman"/>
                <w:sz w:val="24"/>
                <w:szCs w:val="24"/>
                <w:lang w:val="lt-LT"/>
              </w:rPr>
              <w:t>rajono ugdymo įst</w:t>
            </w:r>
            <w:r w:rsidR="004977FC" w:rsidRPr="00C165F6">
              <w:rPr>
                <w:rFonts w:ascii="Times New Roman" w:hAnsi="Times New Roman" w:cs="Times New Roman"/>
                <w:sz w:val="24"/>
                <w:szCs w:val="24"/>
                <w:lang w:val="lt-LT"/>
              </w:rPr>
              <w:t>aigose, neturinčiose</w:t>
            </w:r>
            <w:r w:rsidRPr="00C165F6">
              <w:rPr>
                <w:rFonts w:ascii="Times New Roman" w:hAnsi="Times New Roman" w:cs="Times New Roman"/>
                <w:sz w:val="24"/>
                <w:szCs w:val="24"/>
                <w:lang w:val="lt-LT"/>
              </w:rPr>
              <w:t xml:space="preserve"> reikiamų švietimo pagalbos specialistų</w:t>
            </w:r>
          </w:p>
        </w:tc>
        <w:tc>
          <w:tcPr>
            <w:tcW w:w="3969" w:type="dxa"/>
          </w:tcPr>
          <w:p w14:paraId="0DE2A11A" w14:textId="158D3255" w:rsidR="00EB791F" w:rsidRPr="00C165F6" w:rsidRDefault="004977FC"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Mobili švietimo pagalba (psichologinė) teikiama 95 % mokinių, besimokančių rajono ugdymo įstaigose, neturinčiose psichologo</w:t>
            </w:r>
          </w:p>
        </w:tc>
      </w:tr>
      <w:tr w:rsidR="00EB791F" w:rsidRPr="00C165F6" w14:paraId="7817E368" w14:textId="77777777" w:rsidTr="00EB791F">
        <w:tc>
          <w:tcPr>
            <w:tcW w:w="2547" w:type="dxa"/>
          </w:tcPr>
          <w:p w14:paraId="5C73BD96" w14:textId="77777777" w:rsidR="00EB791F" w:rsidRPr="00C165F6" w:rsidRDefault="00EB791F" w:rsidP="002750CD">
            <w:pPr>
              <w:pStyle w:val="Sraopastraipa"/>
              <w:numPr>
                <w:ilvl w:val="0"/>
                <w:numId w:val="11"/>
              </w:numPr>
              <w:tabs>
                <w:tab w:val="left" w:pos="306"/>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Mokymai kaimų bendruomenėms</w:t>
            </w:r>
          </w:p>
        </w:tc>
        <w:tc>
          <w:tcPr>
            <w:tcW w:w="3118" w:type="dxa"/>
          </w:tcPr>
          <w:p w14:paraId="5F3D124F" w14:textId="699E3F2E" w:rsidR="00EB791F" w:rsidRPr="00C165F6" w:rsidRDefault="00EB791F" w:rsidP="002750CD">
            <w:pPr>
              <w:pStyle w:val="Sraopastraipa"/>
              <w:numPr>
                <w:ilvl w:val="0"/>
                <w:numId w:val="23"/>
              </w:num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mokymai</w:t>
            </w:r>
          </w:p>
        </w:tc>
        <w:tc>
          <w:tcPr>
            <w:tcW w:w="3969" w:type="dxa"/>
          </w:tcPr>
          <w:p w14:paraId="64735053" w14:textId="77777777" w:rsidR="00EB791F" w:rsidRDefault="00C165F6"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„Finansinio raštingumo pradmenys“  (p</w:t>
            </w:r>
            <w:r w:rsidR="009D4EB2" w:rsidRPr="00C165F6">
              <w:rPr>
                <w:rFonts w:ascii="Times New Roman" w:hAnsi="Times New Roman" w:cs="Times New Roman"/>
                <w:sz w:val="24"/>
                <w:szCs w:val="24"/>
                <w:lang w:val="lt-LT"/>
              </w:rPr>
              <w:t>ravesti dveji mokymai</w:t>
            </w:r>
            <w:r w:rsidRPr="00C165F6">
              <w:rPr>
                <w:rFonts w:ascii="Times New Roman" w:hAnsi="Times New Roman" w:cs="Times New Roman"/>
                <w:sz w:val="24"/>
                <w:szCs w:val="24"/>
                <w:lang w:val="lt-LT"/>
              </w:rPr>
              <w:t xml:space="preserve"> Raseinių </w:t>
            </w:r>
            <w:r w:rsidRPr="00C165F6">
              <w:rPr>
                <w:rFonts w:ascii="Times New Roman" w:hAnsi="Times New Roman" w:cs="Times New Roman"/>
                <w:sz w:val="24"/>
                <w:szCs w:val="24"/>
                <w:lang w:val="lt-LT"/>
              </w:rPr>
              <w:lastRenderedPageBreak/>
              <w:t>miesto ir rajono gyventojams, Ariogalos seniūnijos gyventojams)</w:t>
            </w:r>
            <w:r w:rsidR="005E1110">
              <w:rPr>
                <w:rFonts w:ascii="Times New Roman" w:hAnsi="Times New Roman" w:cs="Times New Roman"/>
                <w:sz w:val="24"/>
                <w:szCs w:val="24"/>
                <w:lang w:val="lt-LT"/>
              </w:rPr>
              <w:t>;</w:t>
            </w:r>
          </w:p>
          <w:p w14:paraId="44F45357" w14:textId="5C7AAF9D" w:rsidR="005E1110" w:rsidRPr="00C165F6" w:rsidRDefault="005E1110" w:rsidP="00C165F6">
            <w:pPr>
              <w:tabs>
                <w:tab w:val="left" w:pos="2127"/>
              </w:tabs>
              <w:rPr>
                <w:rFonts w:ascii="Times New Roman" w:hAnsi="Times New Roman" w:cs="Times New Roman"/>
                <w:sz w:val="24"/>
                <w:szCs w:val="24"/>
                <w:lang w:val="lt-LT"/>
              </w:rPr>
            </w:pPr>
            <w:r>
              <w:rPr>
                <w:rFonts w:ascii="Times New Roman" w:hAnsi="Times New Roman" w:cs="Times New Roman"/>
                <w:sz w:val="24"/>
                <w:szCs w:val="24"/>
                <w:lang w:val="lt-LT"/>
              </w:rPr>
              <w:t>treji tėvystės įgūdžių mokymai Betygalos gyventojams.</w:t>
            </w:r>
          </w:p>
        </w:tc>
      </w:tr>
      <w:tr w:rsidR="00EB791F" w:rsidRPr="00C165F6" w14:paraId="488EBDF0" w14:textId="77777777" w:rsidTr="00EB791F">
        <w:tc>
          <w:tcPr>
            <w:tcW w:w="2547" w:type="dxa"/>
          </w:tcPr>
          <w:p w14:paraId="477C1680" w14:textId="649ACC14" w:rsidR="00EB791F" w:rsidRPr="00C165F6" w:rsidRDefault="009C7C34" w:rsidP="009C7C34">
            <w:pPr>
              <w:pStyle w:val="Sraopastraipa"/>
              <w:tabs>
                <w:tab w:val="left" w:pos="306"/>
                <w:tab w:val="left" w:pos="2127"/>
              </w:tabs>
              <w:ind w:left="22"/>
              <w:rPr>
                <w:rFonts w:ascii="Times New Roman" w:hAnsi="Times New Roman" w:cs="Times New Roman"/>
                <w:sz w:val="24"/>
                <w:szCs w:val="24"/>
                <w:lang w:val="lt-LT"/>
              </w:rPr>
            </w:pPr>
            <w:bookmarkStart w:id="0" w:name="_Hlk530043866"/>
            <w:r>
              <w:rPr>
                <w:rFonts w:ascii="Times New Roman" w:hAnsi="Times New Roman" w:cs="Times New Roman"/>
                <w:sz w:val="24"/>
                <w:szCs w:val="24"/>
                <w:lang w:val="lt-LT"/>
              </w:rPr>
              <w:lastRenderedPageBreak/>
              <w:t xml:space="preserve">3. </w:t>
            </w:r>
            <w:r w:rsidR="00EB791F" w:rsidRPr="00C165F6">
              <w:rPr>
                <w:rFonts w:ascii="Times New Roman" w:hAnsi="Times New Roman" w:cs="Times New Roman"/>
                <w:sz w:val="24"/>
                <w:szCs w:val="24"/>
                <w:lang w:val="lt-LT"/>
              </w:rPr>
              <w:t>Mokymai po darbo valandų (dirbantiems)</w:t>
            </w:r>
          </w:p>
        </w:tc>
        <w:tc>
          <w:tcPr>
            <w:tcW w:w="3118" w:type="dxa"/>
          </w:tcPr>
          <w:p w14:paraId="7E7800F1" w14:textId="77777777" w:rsidR="00EB791F" w:rsidRPr="00C165F6" w:rsidRDefault="00EB791F"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1-2 mokymai per metus</w:t>
            </w:r>
          </w:p>
        </w:tc>
        <w:tc>
          <w:tcPr>
            <w:tcW w:w="3969" w:type="dxa"/>
          </w:tcPr>
          <w:p w14:paraId="5CC91296" w14:textId="4918C650" w:rsidR="00EB791F" w:rsidRPr="00C165F6" w:rsidRDefault="009D4EB2"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Anglų kalbos kursai B-1 lygiu.</w:t>
            </w:r>
          </w:p>
        </w:tc>
      </w:tr>
      <w:tr w:rsidR="00EB791F" w:rsidRPr="00C165F6" w14:paraId="11397F95" w14:textId="77777777" w:rsidTr="00EB791F">
        <w:tc>
          <w:tcPr>
            <w:tcW w:w="2547" w:type="dxa"/>
          </w:tcPr>
          <w:p w14:paraId="271986C4" w14:textId="5042232D" w:rsidR="00EB791F" w:rsidRPr="009C7C34" w:rsidRDefault="009C7C34" w:rsidP="009C7C34">
            <w:pPr>
              <w:tabs>
                <w:tab w:val="left" w:pos="306"/>
                <w:tab w:val="left" w:pos="2127"/>
              </w:tabs>
              <w:rPr>
                <w:rFonts w:ascii="Times New Roman" w:hAnsi="Times New Roman" w:cs="Times New Roman"/>
                <w:sz w:val="24"/>
                <w:szCs w:val="24"/>
                <w:lang w:val="lt-LT"/>
              </w:rPr>
            </w:pPr>
            <w:r w:rsidRPr="009C7C34">
              <w:rPr>
                <w:rFonts w:ascii="Times New Roman" w:hAnsi="Times New Roman" w:cs="Times New Roman"/>
                <w:sz w:val="24"/>
                <w:szCs w:val="24"/>
                <w:lang w:val="lt-LT"/>
              </w:rPr>
              <w:t xml:space="preserve">4. </w:t>
            </w:r>
            <w:r w:rsidR="00EB791F" w:rsidRPr="009C7C34">
              <w:rPr>
                <w:rFonts w:ascii="Times New Roman" w:hAnsi="Times New Roman" w:cs="Times New Roman"/>
                <w:sz w:val="24"/>
                <w:szCs w:val="24"/>
                <w:lang w:val="lt-LT"/>
              </w:rPr>
              <w:t>Automobilio įsigijimas</w:t>
            </w:r>
          </w:p>
        </w:tc>
        <w:tc>
          <w:tcPr>
            <w:tcW w:w="3118" w:type="dxa"/>
          </w:tcPr>
          <w:p w14:paraId="1953DA3B" w14:textId="77777777" w:rsidR="00EB791F" w:rsidRPr="00C165F6" w:rsidRDefault="00EB791F"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Įsigytas lengvasis automobilis</w:t>
            </w:r>
          </w:p>
        </w:tc>
        <w:tc>
          <w:tcPr>
            <w:tcW w:w="3969" w:type="dxa"/>
          </w:tcPr>
          <w:p w14:paraId="40E7D8C8" w14:textId="3D5D8499" w:rsidR="00EB791F" w:rsidRPr="00C165F6" w:rsidRDefault="004977FC"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Įsigytas lengvasis automobilis už likutinę vertę </w:t>
            </w:r>
            <w:r w:rsidRPr="00C165F6">
              <w:rPr>
                <w:rFonts w:ascii="Times New Roman" w:eastAsia="Times New Roman" w:hAnsi="Times New Roman" w:cs="Times New Roman"/>
                <w:bCs/>
                <w:sz w:val="24"/>
                <w:szCs w:val="24"/>
                <w:shd w:val="clear" w:color="auto" w:fill="FFFFFF"/>
                <w:lang w:val="lt-LT" w:eastAsia="lt-LT"/>
              </w:rPr>
              <w:t xml:space="preserve">11 979,00 </w:t>
            </w:r>
            <w:proofErr w:type="spellStart"/>
            <w:r w:rsidRPr="00C165F6">
              <w:rPr>
                <w:rFonts w:ascii="Times New Roman" w:eastAsia="Times New Roman" w:hAnsi="Times New Roman" w:cs="Times New Roman"/>
                <w:bCs/>
                <w:sz w:val="24"/>
                <w:szCs w:val="24"/>
                <w:shd w:val="clear" w:color="auto" w:fill="FFFFFF"/>
                <w:lang w:val="lt-LT" w:eastAsia="lt-LT"/>
              </w:rPr>
              <w:t>Eur</w:t>
            </w:r>
            <w:proofErr w:type="spellEnd"/>
            <w:r w:rsidRPr="00C165F6">
              <w:rPr>
                <w:rFonts w:ascii="Times New Roman" w:eastAsia="Times New Roman" w:hAnsi="Times New Roman" w:cs="Times New Roman"/>
                <w:bCs/>
                <w:sz w:val="24"/>
                <w:szCs w:val="24"/>
                <w:shd w:val="clear" w:color="auto" w:fill="FFFFFF"/>
                <w:lang w:val="lt-LT" w:eastAsia="lt-LT"/>
              </w:rPr>
              <w:t xml:space="preserve">. 50 proc. lėšų (6000,00 </w:t>
            </w:r>
            <w:proofErr w:type="spellStart"/>
            <w:r w:rsidRPr="00C165F6">
              <w:rPr>
                <w:rFonts w:ascii="Times New Roman" w:eastAsia="Times New Roman" w:hAnsi="Times New Roman" w:cs="Times New Roman"/>
                <w:bCs/>
                <w:sz w:val="24"/>
                <w:szCs w:val="24"/>
                <w:shd w:val="clear" w:color="auto" w:fill="FFFFFF"/>
                <w:lang w:val="lt-LT" w:eastAsia="lt-LT"/>
              </w:rPr>
              <w:t>Eur</w:t>
            </w:r>
            <w:proofErr w:type="spellEnd"/>
            <w:r w:rsidRPr="00C165F6">
              <w:rPr>
                <w:rFonts w:ascii="Times New Roman" w:eastAsia="Times New Roman" w:hAnsi="Times New Roman" w:cs="Times New Roman"/>
                <w:bCs/>
                <w:sz w:val="24"/>
                <w:szCs w:val="24"/>
                <w:shd w:val="clear" w:color="auto" w:fill="FFFFFF"/>
                <w:lang w:val="lt-LT" w:eastAsia="lt-LT"/>
              </w:rPr>
              <w:t>) automobilio įsigijimui skirta iš Tarnybos spec. programos lėšų</w:t>
            </w:r>
          </w:p>
        </w:tc>
      </w:tr>
      <w:bookmarkEnd w:id="0"/>
    </w:tbl>
    <w:p w14:paraId="65E03D2F" w14:textId="621BF4F4" w:rsidR="00082375" w:rsidRDefault="00082375" w:rsidP="00C165F6">
      <w:pPr>
        <w:pStyle w:val="Sraopastraipa"/>
        <w:tabs>
          <w:tab w:val="left" w:pos="2127"/>
        </w:tabs>
        <w:rPr>
          <w:szCs w:val="24"/>
        </w:rPr>
      </w:pPr>
    </w:p>
    <w:p w14:paraId="659116A5" w14:textId="77777777" w:rsidR="008D0874" w:rsidRPr="00C165F6" w:rsidRDefault="008D0874" w:rsidP="00C165F6">
      <w:pPr>
        <w:pStyle w:val="Sraopastraipa"/>
        <w:tabs>
          <w:tab w:val="left" w:pos="2127"/>
        </w:tabs>
        <w:rPr>
          <w:szCs w:val="24"/>
        </w:rPr>
      </w:pPr>
    </w:p>
    <w:p w14:paraId="66982DE8" w14:textId="0263C335" w:rsidR="00082375" w:rsidRPr="00F82CFF" w:rsidRDefault="00F82CFF" w:rsidP="00F82CFF">
      <w:pPr>
        <w:pStyle w:val="Sraopastraipa"/>
        <w:numPr>
          <w:ilvl w:val="0"/>
          <w:numId w:val="26"/>
        </w:numPr>
        <w:tabs>
          <w:tab w:val="left" w:pos="2127"/>
        </w:tabs>
        <w:rPr>
          <w:szCs w:val="24"/>
        </w:rPr>
      </w:pPr>
      <w:r w:rsidRPr="00F82CFF">
        <w:rPr>
          <w:szCs w:val="24"/>
        </w:rPr>
        <w:t>tikslas</w:t>
      </w:r>
      <w:r w:rsidR="00082375" w:rsidRPr="00F82CFF">
        <w:rPr>
          <w:szCs w:val="24"/>
        </w:rPr>
        <w:t xml:space="preserve">. </w:t>
      </w:r>
      <w:r w:rsidRPr="00F82CFF">
        <w:rPr>
          <w:szCs w:val="24"/>
        </w:rPr>
        <w:t xml:space="preserve">Tapti </w:t>
      </w:r>
      <w:proofErr w:type="spellStart"/>
      <w:r w:rsidRPr="00F82CFF">
        <w:rPr>
          <w:szCs w:val="24"/>
        </w:rPr>
        <w:t>inovatyvia</w:t>
      </w:r>
      <w:proofErr w:type="spellEnd"/>
      <w:r w:rsidRPr="00F82CFF">
        <w:rPr>
          <w:szCs w:val="24"/>
        </w:rPr>
        <w:t>, šiuolaikiška institucija</w:t>
      </w:r>
      <w:r w:rsidR="00082375" w:rsidRPr="00F82CFF">
        <w:rPr>
          <w:szCs w:val="24"/>
        </w:rPr>
        <w:t>.</w:t>
      </w:r>
    </w:p>
    <w:p w14:paraId="34C548F6" w14:textId="77777777" w:rsidR="008D0874" w:rsidRDefault="008D0874" w:rsidP="00F82CFF">
      <w:pPr>
        <w:tabs>
          <w:tab w:val="left" w:pos="2127"/>
        </w:tabs>
        <w:ind w:left="360"/>
        <w:rPr>
          <w:szCs w:val="24"/>
        </w:rPr>
      </w:pPr>
    </w:p>
    <w:p w14:paraId="5EBD6E93" w14:textId="05D0C294" w:rsidR="00F82CFF" w:rsidRPr="00F82CFF" w:rsidRDefault="00F82CFF" w:rsidP="00F82CFF">
      <w:pPr>
        <w:tabs>
          <w:tab w:val="left" w:pos="2127"/>
        </w:tabs>
        <w:ind w:left="360"/>
        <w:rPr>
          <w:szCs w:val="24"/>
        </w:rPr>
      </w:pPr>
      <w:r w:rsidRPr="00C165F6">
        <w:rPr>
          <w:szCs w:val="24"/>
        </w:rPr>
        <w:t>Uždaviniai:</w:t>
      </w:r>
    </w:p>
    <w:p w14:paraId="0885DAEB" w14:textId="77777777" w:rsidR="00082375" w:rsidRPr="00C165F6" w:rsidRDefault="00082375" w:rsidP="002750CD">
      <w:pPr>
        <w:pStyle w:val="Sraopastraipa"/>
        <w:numPr>
          <w:ilvl w:val="0"/>
          <w:numId w:val="14"/>
        </w:numPr>
        <w:tabs>
          <w:tab w:val="left" w:pos="2127"/>
        </w:tabs>
        <w:rPr>
          <w:szCs w:val="24"/>
        </w:rPr>
      </w:pPr>
      <w:r w:rsidRPr="00C165F6">
        <w:rPr>
          <w:szCs w:val="24"/>
        </w:rPr>
        <w:t>Formuoti šiuolaikiškos tarnybos įvaizdį.</w:t>
      </w:r>
    </w:p>
    <w:tbl>
      <w:tblPr>
        <w:tblStyle w:val="Lentelstinklelis"/>
        <w:tblW w:w="9634" w:type="dxa"/>
        <w:tblLook w:val="04A0" w:firstRow="1" w:lastRow="0" w:firstColumn="1" w:lastColumn="0" w:noHBand="0" w:noVBand="1"/>
      </w:tblPr>
      <w:tblGrid>
        <w:gridCol w:w="2547"/>
        <w:gridCol w:w="3118"/>
        <w:gridCol w:w="3969"/>
      </w:tblGrid>
      <w:tr w:rsidR="004977FC" w:rsidRPr="00C165F6" w14:paraId="0EB64044" w14:textId="77777777" w:rsidTr="004977FC">
        <w:tc>
          <w:tcPr>
            <w:tcW w:w="2547" w:type="dxa"/>
          </w:tcPr>
          <w:p w14:paraId="122C17C1" w14:textId="66D55B6B" w:rsidR="004977FC" w:rsidRPr="00C165F6" w:rsidRDefault="004977FC"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Priemonės</w:t>
            </w:r>
          </w:p>
        </w:tc>
        <w:tc>
          <w:tcPr>
            <w:tcW w:w="3118" w:type="dxa"/>
          </w:tcPr>
          <w:p w14:paraId="40980B4C" w14:textId="65D15A2F" w:rsidR="004977FC" w:rsidRPr="00C165F6" w:rsidRDefault="004977FC"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Sėkmės rodiklis 5 metams</w:t>
            </w:r>
          </w:p>
        </w:tc>
        <w:tc>
          <w:tcPr>
            <w:tcW w:w="3969" w:type="dxa"/>
          </w:tcPr>
          <w:p w14:paraId="23F647B1" w14:textId="0D1BD4C9" w:rsidR="004977FC" w:rsidRPr="00C165F6" w:rsidRDefault="004977FC"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Įgyvendinimo faktas 2020 m.</w:t>
            </w:r>
          </w:p>
        </w:tc>
      </w:tr>
      <w:tr w:rsidR="004977FC" w:rsidRPr="00C165F6" w14:paraId="105B099B" w14:textId="77777777" w:rsidTr="004977FC">
        <w:tc>
          <w:tcPr>
            <w:tcW w:w="2547" w:type="dxa"/>
          </w:tcPr>
          <w:p w14:paraId="00CC1EF0" w14:textId="77777777" w:rsidR="004977FC" w:rsidRPr="00C165F6" w:rsidRDefault="004977FC" w:rsidP="002750CD">
            <w:pPr>
              <w:pStyle w:val="Sraopastraipa"/>
              <w:numPr>
                <w:ilvl w:val="0"/>
                <w:numId w:val="13"/>
              </w:numPr>
              <w:tabs>
                <w:tab w:val="left" w:pos="306"/>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Tarnybos firminio stiliaus sukūrimas</w:t>
            </w:r>
          </w:p>
          <w:p w14:paraId="31CB9370" w14:textId="77777777" w:rsidR="004977FC" w:rsidRPr="00C165F6" w:rsidRDefault="004977FC" w:rsidP="00C165F6">
            <w:pPr>
              <w:pStyle w:val="Sraopastraipa"/>
              <w:tabs>
                <w:tab w:val="left" w:pos="306"/>
                <w:tab w:val="left" w:pos="2127"/>
              </w:tabs>
              <w:ind w:left="22"/>
              <w:rPr>
                <w:rFonts w:ascii="Times New Roman" w:hAnsi="Times New Roman" w:cs="Times New Roman"/>
                <w:sz w:val="24"/>
                <w:szCs w:val="24"/>
                <w:lang w:val="lt-LT"/>
              </w:rPr>
            </w:pPr>
          </w:p>
        </w:tc>
        <w:tc>
          <w:tcPr>
            <w:tcW w:w="3118" w:type="dxa"/>
          </w:tcPr>
          <w:p w14:paraId="69E3F6A5" w14:textId="77777777" w:rsidR="004977FC" w:rsidRPr="00C165F6" w:rsidRDefault="004977FC"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Pagaminti firminiai dokumentų šablonai,  kalendoriai (kasmet), maišeliai, kiti aksesuarai</w:t>
            </w:r>
          </w:p>
        </w:tc>
        <w:tc>
          <w:tcPr>
            <w:tcW w:w="3969" w:type="dxa"/>
          </w:tcPr>
          <w:p w14:paraId="080AB28A" w14:textId="2679DCC6" w:rsidR="004977FC" w:rsidRPr="00C165F6" w:rsidRDefault="008457B6"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Sukurtas AJC logotipas, pasigamintos reprezentacinės priemonės: vėliavos, puodeliai, rašikliai, džemperiai, kuprinės</w:t>
            </w:r>
          </w:p>
        </w:tc>
      </w:tr>
      <w:tr w:rsidR="004977FC" w:rsidRPr="00C165F6" w14:paraId="22FBC06C" w14:textId="77777777" w:rsidTr="004977FC">
        <w:tc>
          <w:tcPr>
            <w:tcW w:w="2547" w:type="dxa"/>
          </w:tcPr>
          <w:p w14:paraId="10685BFD" w14:textId="7B71FBE5" w:rsidR="004977FC" w:rsidRPr="00C165F6" w:rsidRDefault="004977FC" w:rsidP="002750CD">
            <w:pPr>
              <w:pStyle w:val="Sraopastraipa"/>
              <w:numPr>
                <w:ilvl w:val="0"/>
                <w:numId w:val="13"/>
              </w:numPr>
              <w:tabs>
                <w:tab w:val="left" w:pos="306"/>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Informacinių ryšio technologijų atnaujinimas</w:t>
            </w:r>
          </w:p>
        </w:tc>
        <w:tc>
          <w:tcPr>
            <w:tcW w:w="3118" w:type="dxa"/>
          </w:tcPr>
          <w:p w14:paraId="5964CC54" w14:textId="1DE42519" w:rsidR="004977FC" w:rsidRPr="00C165F6" w:rsidRDefault="004977FC"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Įsigyt</w:t>
            </w:r>
            <w:r w:rsidR="008457B6" w:rsidRPr="00C165F6">
              <w:rPr>
                <w:rFonts w:ascii="Times New Roman" w:hAnsi="Times New Roman" w:cs="Times New Roman"/>
                <w:sz w:val="24"/>
                <w:szCs w:val="24"/>
                <w:lang w:val="lt-LT"/>
              </w:rPr>
              <w:t>os</w:t>
            </w:r>
            <w:r w:rsidRPr="00C165F6">
              <w:rPr>
                <w:rFonts w:ascii="Times New Roman" w:hAnsi="Times New Roman" w:cs="Times New Roman"/>
                <w:sz w:val="24"/>
                <w:szCs w:val="24"/>
                <w:lang w:val="lt-LT"/>
              </w:rPr>
              <w:t xml:space="preserve"> IT priemonės</w:t>
            </w:r>
          </w:p>
        </w:tc>
        <w:tc>
          <w:tcPr>
            <w:tcW w:w="3969" w:type="dxa"/>
          </w:tcPr>
          <w:p w14:paraId="0AFF9DBE" w14:textId="34762725" w:rsidR="004977FC" w:rsidRPr="00C165F6" w:rsidRDefault="008457B6"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Įsigyti 5 nešiojami kompiuteriai AJC ir Pedagoginės psichologinės pagalbos skyriaus specialistams</w:t>
            </w:r>
          </w:p>
        </w:tc>
      </w:tr>
    </w:tbl>
    <w:p w14:paraId="5B3EE696" w14:textId="77777777" w:rsidR="00082375" w:rsidRPr="00C165F6" w:rsidRDefault="00082375" w:rsidP="00C165F6">
      <w:pPr>
        <w:tabs>
          <w:tab w:val="left" w:pos="2127"/>
        </w:tabs>
        <w:rPr>
          <w:szCs w:val="24"/>
        </w:rPr>
      </w:pPr>
    </w:p>
    <w:p w14:paraId="1720DF1D" w14:textId="77777777" w:rsidR="00082375" w:rsidRPr="00C165F6" w:rsidRDefault="00082375" w:rsidP="002750CD">
      <w:pPr>
        <w:pStyle w:val="Sraopastraipa"/>
        <w:numPr>
          <w:ilvl w:val="0"/>
          <w:numId w:val="14"/>
        </w:numPr>
        <w:tabs>
          <w:tab w:val="left" w:pos="2127"/>
        </w:tabs>
        <w:rPr>
          <w:szCs w:val="24"/>
        </w:rPr>
      </w:pPr>
      <w:r w:rsidRPr="00C165F6">
        <w:rPr>
          <w:szCs w:val="24"/>
        </w:rPr>
        <w:t xml:space="preserve">Teikti </w:t>
      </w:r>
      <w:proofErr w:type="spellStart"/>
      <w:r w:rsidRPr="00C165F6">
        <w:rPr>
          <w:szCs w:val="24"/>
        </w:rPr>
        <w:t>inovatyvias</w:t>
      </w:r>
      <w:proofErr w:type="spellEnd"/>
      <w:r w:rsidRPr="00C165F6">
        <w:rPr>
          <w:szCs w:val="24"/>
        </w:rPr>
        <w:t xml:space="preserve"> švietimo paslaugas.</w:t>
      </w:r>
    </w:p>
    <w:tbl>
      <w:tblPr>
        <w:tblStyle w:val="Lentelstinklelis"/>
        <w:tblW w:w="9634" w:type="dxa"/>
        <w:tblLayout w:type="fixed"/>
        <w:tblLook w:val="04A0" w:firstRow="1" w:lastRow="0" w:firstColumn="1" w:lastColumn="0" w:noHBand="0" w:noVBand="1"/>
      </w:tblPr>
      <w:tblGrid>
        <w:gridCol w:w="2689"/>
        <w:gridCol w:w="3118"/>
        <w:gridCol w:w="3827"/>
      </w:tblGrid>
      <w:tr w:rsidR="008457B6" w:rsidRPr="00C165F6" w14:paraId="4B9AEBE8" w14:textId="77777777" w:rsidTr="008457B6">
        <w:tc>
          <w:tcPr>
            <w:tcW w:w="2689" w:type="dxa"/>
          </w:tcPr>
          <w:p w14:paraId="631C0E1C" w14:textId="28A00426" w:rsidR="008457B6" w:rsidRPr="00C165F6" w:rsidRDefault="008457B6"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Priemonės</w:t>
            </w:r>
          </w:p>
        </w:tc>
        <w:tc>
          <w:tcPr>
            <w:tcW w:w="3118" w:type="dxa"/>
          </w:tcPr>
          <w:p w14:paraId="46563950" w14:textId="3540B871" w:rsidR="008457B6" w:rsidRPr="00C165F6" w:rsidRDefault="008457B6"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Sėkmės rodiklis 5 metams</w:t>
            </w:r>
          </w:p>
        </w:tc>
        <w:tc>
          <w:tcPr>
            <w:tcW w:w="3827" w:type="dxa"/>
          </w:tcPr>
          <w:p w14:paraId="74E1968A" w14:textId="4139526A" w:rsidR="008457B6" w:rsidRPr="00C165F6" w:rsidRDefault="008457B6"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Įgyvendinimo faktas 2020 m.</w:t>
            </w:r>
          </w:p>
        </w:tc>
      </w:tr>
      <w:tr w:rsidR="008457B6" w:rsidRPr="00C165F6" w14:paraId="6E6937F9" w14:textId="77777777" w:rsidTr="008457B6">
        <w:tc>
          <w:tcPr>
            <w:tcW w:w="2689" w:type="dxa"/>
          </w:tcPr>
          <w:p w14:paraId="1158EDB0" w14:textId="77777777" w:rsidR="008457B6" w:rsidRPr="00C165F6" w:rsidRDefault="008457B6" w:rsidP="002750CD">
            <w:pPr>
              <w:pStyle w:val="Sraopastraipa"/>
              <w:numPr>
                <w:ilvl w:val="0"/>
                <w:numId w:val="16"/>
              </w:numPr>
              <w:tabs>
                <w:tab w:val="left" w:pos="240"/>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Psichologinių konsultacijų teikimas pasitelkiant IT technologijas (Skype)</w:t>
            </w:r>
          </w:p>
        </w:tc>
        <w:tc>
          <w:tcPr>
            <w:tcW w:w="3118" w:type="dxa"/>
          </w:tcPr>
          <w:p w14:paraId="1BA33A94" w14:textId="77777777" w:rsidR="008457B6" w:rsidRPr="00C165F6" w:rsidRDefault="008457B6"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10 konsultacijų per metus</w:t>
            </w:r>
          </w:p>
        </w:tc>
        <w:tc>
          <w:tcPr>
            <w:tcW w:w="3827" w:type="dxa"/>
          </w:tcPr>
          <w:p w14:paraId="600AF7BC" w14:textId="11718AA5" w:rsidR="008457B6" w:rsidRPr="00C165F6" w:rsidRDefault="008457B6"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80 proc. visų konsultacijų teikta nuotoliniu būdu</w:t>
            </w:r>
          </w:p>
        </w:tc>
      </w:tr>
      <w:tr w:rsidR="008457B6" w:rsidRPr="00B07E14" w14:paraId="5D44088A" w14:textId="77777777" w:rsidTr="008457B6">
        <w:tc>
          <w:tcPr>
            <w:tcW w:w="2689" w:type="dxa"/>
          </w:tcPr>
          <w:p w14:paraId="55955074" w14:textId="77777777" w:rsidR="008457B6" w:rsidRPr="00B07E14" w:rsidRDefault="008457B6" w:rsidP="002750CD">
            <w:pPr>
              <w:pStyle w:val="Sraopastraipa"/>
              <w:numPr>
                <w:ilvl w:val="0"/>
                <w:numId w:val="16"/>
              </w:numPr>
              <w:tabs>
                <w:tab w:val="left" w:pos="240"/>
                <w:tab w:val="left" w:pos="2127"/>
              </w:tabs>
              <w:ind w:left="22" w:firstLine="0"/>
              <w:rPr>
                <w:rFonts w:ascii="Times New Roman" w:hAnsi="Times New Roman" w:cs="Times New Roman"/>
                <w:sz w:val="24"/>
                <w:szCs w:val="24"/>
                <w:lang w:val="lt-LT"/>
              </w:rPr>
            </w:pPr>
            <w:r w:rsidRPr="00B07E14">
              <w:rPr>
                <w:rFonts w:ascii="Times New Roman" w:hAnsi="Times New Roman" w:cs="Times New Roman"/>
                <w:sz w:val="24"/>
                <w:szCs w:val="24"/>
                <w:lang w:val="lt-LT"/>
              </w:rPr>
              <w:t xml:space="preserve">Naujos KT formos </w:t>
            </w:r>
          </w:p>
        </w:tc>
        <w:tc>
          <w:tcPr>
            <w:tcW w:w="3118" w:type="dxa"/>
          </w:tcPr>
          <w:p w14:paraId="5C3C5BDD" w14:textId="77777777" w:rsidR="008457B6" w:rsidRPr="00B07E14" w:rsidRDefault="008457B6" w:rsidP="00C165F6">
            <w:pPr>
              <w:tabs>
                <w:tab w:val="left" w:pos="2127"/>
              </w:tabs>
              <w:rPr>
                <w:rFonts w:ascii="Times New Roman" w:hAnsi="Times New Roman" w:cs="Times New Roman"/>
                <w:sz w:val="24"/>
                <w:szCs w:val="24"/>
                <w:lang w:val="lt-LT"/>
              </w:rPr>
            </w:pPr>
            <w:r w:rsidRPr="00B07E14">
              <w:rPr>
                <w:rFonts w:ascii="Times New Roman" w:hAnsi="Times New Roman" w:cs="Times New Roman"/>
                <w:sz w:val="24"/>
                <w:szCs w:val="24"/>
                <w:lang w:val="lt-LT"/>
              </w:rPr>
              <w:t>Suorganizuoti 2 mainų vizitai, stažuotės ir kt.</w:t>
            </w:r>
          </w:p>
        </w:tc>
        <w:tc>
          <w:tcPr>
            <w:tcW w:w="3827" w:type="dxa"/>
          </w:tcPr>
          <w:p w14:paraId="74BDDFE3" w14:textId="77777777" w:rsidR="008457B6" w:rsidRPr="001F521B" w:rsidRDefault="008457B6" w:rsidP="001F521B">
            <w:pPr>
              <w:tabs>
                <w:tab w:val="left" w:pos="301"/>
                <w:tab w:val="left" w:pos="2127"/>
              </w:tabs>
              <w:rPr>
                <w:rFonts w:ascii="Times New Roman" w:hAnsi="Times New Roman" w:cs="Times New Roman"/>
                <w:sz w:val="24"/>
                <w:szCs w:val="24"/>
                <w:lang w:val="lt-LT"/>
              </w:rPr>
            </w:pPr>
            <w:r w:rsidRPr="001F521B">
              <w:rPr>
                <w:rFonts w:ascii="Times New Roman" w:hAnsi="Times New Roman" w:cs="Times New Roman"/>
                <w:sz w:val="24"/>
                <w:szCs w:val="24"/>
                <w:lang w:val="lt-LT"/>
              </w:rPr>
              <w:t>Suorganizuotos 2 stažuotės</w:t>
            </w:r>
            <w:r w:rsidR="00B07E14" w:rsidRPr="001F521B">
              <w:rPr>
                <w:rFonts w:ascii="Times New Roman" w:hAnsi="Times New Roman" w:cs="Times New Roman"/>
                <w:sz w:val="24"/>
                <w:szCs w:val="24"/>
                <w:lang w:val="lt-LT"/>
              </w:rPr>
              <w:t>:</w:t>
            </w:r>
          </w:p>
          <w:p w14:paraId="2B5A2421" w14:textId="08456479" w:rsidR="00B07E14" w:rsidRPr="00F82CFF" w:rsidRDefault="001F521B" w:rsidP="002750CD">
            <w:pPr>
              <w:pStyle w:val="Sraopastraipa"/>
              <w:numPr>
                <w:ilvl w:val="0"/>
                <w:numId w:val="24"/>
              </w:numPr>
              <w:tabs>
                <w:tab w:val="left" w:pos="301"/>
                <w:tab w:val="left" w:pos="2127"/>
              </w:tabs>
              <w:ind w:left="0" w:firstLine="0"/>
              <w:rPr>
                <w:rFonts w:ascii="Times New Roman" w:hAnsi="Times New Roman" w:cs="Times New Roman"/>
                <w:sz w:val="24"/>
                <w:szCs w:val="24"/>
                <w:lang w:val="lt-LT"/>
              </w:rPr>
            </w:pPr>
            <w:r w:rsidRPr="001F521B">
              <w:rPr>
                <w:rFonts w:ascii="Times New Roman" w:hAnsi="Times New Roman" w:cs="Times New Roman"/>
                <w:sz w:val="24"/>
                <w:szCs w:val="24"/>
                <w:lang w:val="lt-LT" w:eastAsia="lt-LT"/>
              </w:rPr>
              <w:t xml:space="preserve">„Pedagogų bendravimo ir bendradarbiavimo kompetencijų tobulinimas plėtojant </w:t>
            </w:r>
            <w:proofErr w:type="spellStart"/>
            <w:r w:rsidRPr="001F521B">
              <w:rPr>
                <w:rFonts w:ascii="Times New Roman" w:hAnsi="Times New Roman" w:cs="Times New Roman"/>
                <w:sz w:val="24"/>
                <w:szCs w:val="24"/>
                <w:lang w:val="lt-LT" w:eastAsia="lt-LT"/>
              </w:rPr>
              <w:t>patyriminį</w:t>
            </w:r>
            <w:proofErr w:type="spellEnd"/>
            <w:r w:rsidRPr="001F521B">
              <w:rPr>
                <w:rFonts w:ascii="Times New Roman" w:hAnsi="Times New Roman" w:cs="Times New Roman"/>
                <w:sz w:val="24"/>
                <w:szCs w:val="24"/>
                <w:lang w:val="lt-LT" w:eastAsia="lt-LT"/>
              </w:rPr>
              <w:t xml:space="preserve"> mokymą/</w:t>
            </w:r>
            <w:proofErr w:type="spellStart"/>
            <w:r w:rsidRPr="001F521B">
              <w:rPr>
                <w:rFonts w:ascii="Times New Roman" w:hAnsi="Times New Roman" w:cs="Times New Roman"/>
                <w:sz w:val="24"/>
                <w:szCs w:val="24"/>
                <w:lang w:val="lt-LT" w:eastAsia="lt-LT"/>
              </w:rPr>
              <w:t>si</w:t>
            </w:r>
            <w:proofErr w:type="spellEnd"/>
            <w:r w:rsidRPr="001F521B">
              <w:rPr>
                <w:rFonts w:ascii="Times New Roman" w:hAnsi="Times New Roman" w:cs="Times New Roman"/>
                <w:sz w:val="24"/>
                <w:szCs w:val="24"/>
                <w:lang w:val="lt-LT" w:eastAsia="lt-LT"/>
              </w:rPr>
              <w:t>, motyvuojantį asmeninį augimą“</w:t>
            </w:r>
            <w:r>
              <w:rPr>
                <w:rFonts w:ascii="Times New Roman" w:hAnsi="Times New Roman" w:cs="Times New Roman"/>
                <w:sz w:val="24"/>
                <w:szCs w:val="24"/>
                <w:lang w:val="lt-LT" w:eastAsia="lt-LT"/>
              </w:rPr>
              <w:t xml:space="preserve">, dalyviai - Klaipėdos Liudviko Stulpino progimnazijos </w:t>
            </w:r>
            <w:r w:rsidRPr="00F82CFF">
              <w:rPr>
                <w:rFonts w:ascii="Times New Roman" w:hAnsi="Times New Roman" w:cs="Times New Roman"/>
                <w:sz w:val="24"/>
                <w:szCs w:val="24"/>
                <w:lang w:val="lt-LT" w:eastAsia="lt-LT"/>
              </w:rPr>
              <w:t>pedagogai;</w:t>
            </w:r>
          </w:p>
          <w:p w14:paraId="6CA2EAFF" w14:textId="13DBEFBA" w:rsidR="001F521B" w:rsidRPr="00F82CFF" w:rsidRDefault="001F521B" w:rsidP="002750CD">
            <w:pPr>
              <w:pStyle w:val="Sraopastraipa"/>
              <w:numPr>
                <w:ilvl w:val="0"/>
                <w:numId w:val="24"/>
              </w:numPr>
              <w:tabs>
                <w:tab w:val="left" w:pos="301"/>
                <w:tab w:val="left" w:pos="2127"/>
              </w:tabs>
              <w:ind w:left="0" w:firstLine="0"/>
              <w:rPr>
                <w:rFonts w:ascii="Times New Roman" w:hAnsi="Times New Roman" w:cs="Times New Roman"/>
                <w:sz w:val="24"/>
                <w:szCs w:val="24"/>
                <w:lang w:val="lt-LT"/>
              </w:rPr>
            </w:pPr>
            <w:r w:rsidRPr="00F82CFF">
              <w:rPr>
                <w:rFonts w:ascii="Times New Roman" w:hAnsi="Times New Roman" w:cs="Times New Roman"/>
                <w:sz w:val="24"/>
                <w:szCs w:val="24"/>
                <w:lang w:val="lt-LT" w:eastAsia="lt-LT"/>
              </w:rPr>
              <w:t>„Nuo knygų pristatymų iki edukacinių užsiėmimų“, dalyviai –</w:t>
            </w:r>
            <w:r w:rsidR="00ED12DE" w:rsidRPr="00F82CFF">
              <w:rPr>
                <w:rFonts w:ascii="Times New Roman" w:hAnsi="Times New Roman" w:cs="Times New Roman"/>
                <w:sz w:val="24"/>
                <w:szCs w:val="24"/>
                <w:lang w:val="lt-LT" w:eastAsia="lt-LT"/>
              </w:rPr>
              <w:t>Rajono ugdymo įstaigų bibliotekininkai</w:t>
            </w:r>
            <w:r w:rsidR="00F82CFF" w:rsidRPr="00F82CFF">
              <w:rPr>
                <w:rFonts w:ascii="Times New Roman" w:hAnsi="Times New Roman" w:cs="Times New Roman"/>
                <w:sz w:val="24"/>
                <w:szCs w:val="24"/>
                <w:lang w:val="lt-LT" w:eastAsia="lt-LT"/>
              </w:rPr>
              <w:t>;</w:t>
            </w:r>
          </w:p>
          <w:p w14:paraId="2ED934C5" w14:textId="78DEA1ED" w:rsidR="001F521B" w:rsidRPr="001F521B" w:rsidRDefault="001F521B" w:rsidP="001F521B">
            <w:pPr>
              <w:tabs>
                <w:tab w:val="left" w:pos="301"/>
                <w:tab w:val="left" w:pos="2127"/>
              </w:tabs>
              <w:rPr>
                <w:rFonts w:ascii="Times New Roman" w:hAnsi="Times New Roman" w:cs="Times New Roman"/>
                <w:sz w:val="24"/>
                <w:szCs w:val="24"/>
                <w:lang w:val="lt-LT"/>
              </w:rPr>
            </w:pPr>
            <w:r w:rsidRPr="00F82CFF">
              <w:rPr>
                <w:rFonts w:ascii="Times New Roman" w:hAnsi="Times New Roman" w:cs="Times New Roman"/>
                <w:sz w:val="24"/>
                <w:szCs w:val="24"/>
                <w:lang w:val="lt-LT"/>
              </w:rPr>
              <w:t xml:space="preserve">Bendra trukmė 16 val., </w:t>
            </w:r>
            <w:r w:rsidRPr="001F521B">
              <w:rPr>
                <w:rFonts w:ascii="Times New Roman" w:hAnsi="Times New Roman" w:cs="Times New Roman"/>
                <w:sz w:val="24"/>
                <w:szCs w:val="24"/>
                <w:lang w:val="lt-LT"/>
              </w:rPr>
              <w:t>dalyvių skaičius – 50.</w:t>
            </w:r>
          </w:p>
        </w:tc>
      </w:tr>
    </w:tbl>
    <w:p w14:paraId="6BF82268" w14:textId="77777777" w:rsidR="008D6A73" w:rsidRPr="00B07E14" w:rsidRDefault="008D6A73" w:rsidP="008D6A73">
      <w:pPr>
        <w:pStyle w:val="Sraopastraipa"/>
        <w:tabs>
          <w:tab w:val="left" w:pos="993"/>
          <w:tab w:val="left" w:pos="2127"/>
        </w:tabs>
        <w:ind w:left="567"/>
        <w:rPr>
          <w:szCs w:val="24"/>
        </w:rPr>
      </w:pPr>
    </w:p>
    <w:p w14:paraId="0FD23CA2" w14:textId="34604307" w:rsidR="00082375" w:rsidRPr="00C165F6" w:rsidRDefault="00082375" w:rsidP="002750CD">
      <w:pPr>
        <w:pStyle w:val="Sraopastraipa"/>
        <w:numPr>
          <w:ilvl w:val="0"/>
          <w:numId w:val="14"/>
        </w:numPr>
        <w:tabs>
          <w:tab w:val="left" w:pos="993"/>
          <w:tab w:val="left" w:pos="2127"/>
        </w:tabs>
        <w:ind w:left="0" w:firstLine="567"/>
        <w:rPr>
          <w:szCs w:val="24"/>
        </w:rPr>
      </w:pPr>
      <w:r w:rsidRPr="00C165F6">
        <w:rPr>
          <w:szCs w:val="24"/>
        </w:rPr>
        <w:t xml:space="preserve">Plėtoti </w:t>
      </w:r>
      <w:proofErr w:type="spellStart"/>
      <w:r w:rsidRPr="00C165F6">
        <w:rPr>
          <w:szCs w:val="24"/>
        </w:rPr>
        <w:t>savanorystės</w:t>
      </w:r>
      <w:proofErr w:type="spellEnd"/>
      <w:r w:rsidRPr="00C165F6">
        <w:rPr>
          <w:szCs w:val="24"/>
        </w:rPr>
        <w:t xml:space="preserve"> veiklas.</w:t>
      </w:r>
    </w:p>
    <w:tbl>
      <w:tblPr>
        <w:tblStyle w:val="Lentelstinklelis"/>
        <w:tblW w:w="9634" w:type="dxa"/>
        <w:tblLook w:val="04A0" w:firstRow="1" w:lastRow="0" w:firstColumn="1" w:lastColumn="0" w:noHBand="0" w:noVBand="1"/>
      </w:tblPr>
      <w:tblGrid>
        <w:gridCol w:w="2858"/>
        <w:gridCol w:w="2926"/>
        <w:gridCol w:w="3850"/>
      </w:tblGrid>
      <w:tr w:rsidR="008457B6" w:rsidRPr="00C165F6" w14:paraId="7E2BE387" w14:textId="77777777" w:rsidTr="008457B6">
        <w:tc>
          <w:tcPr>
            <w:tcW w:w="2858" w:type="dxa"/>
          </w:tcPr>
          <w:p w14:paraId="0F6CCA87" w14:textId="68A9EBA9" w:rsidR="008457B6" w:rsidRPr="00C165F6" w:rsidRDefault="008457B6"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Priemonės</w:t>
            </w:r>
          </w:p>
        </w:tc>
        <w:tc>
          <w:tcPr>
            <w:tcW w:w="2926" w:type="dxa"/>
          </w:tcPr>
          <w:p w14:paraId="5BA24EF2" w14:textId="17D5681C" w:rsidR="008457B6" w:rsidRPr="00C165F6" w:rsidRDefault="008457B6"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Sėkmės rodiklis 5 metams</w:t>
            </w:r>
          </w:p>
        </w:tc>
        <w:tc>
          <w:tcPr>
            <w:tcW w:w="3850" w:type="dxa"/>
          </w:tcPr>
          <w:p w14:paraId="7CBB72B3" w14:textId="4FBCFE0B" w:rsidR="008457B6" w:rsidRPr="00C165F6" w:rsidRDefault="008457B6" w:rsidP="00C165F6">
            <w:pPr>
              <w:tabs>
                <w:tab w:val="left" w:pos="2127"/>
              </w:tabs>
              <w:rPr>
                <w:rFonts w:ascii="Times New Roman" w:hAnsi="Times New Roman" w:cs="Times New Roman"/>
                <w:b/>
                <w:sz w:val="24"/>
                <w:szCs w:val="24"/>
                <w:lang w:val="lt-LT"/>
              </w:rPr>
            </w:pPr>
            <w:r w:rsidRPr="00C165F6">
              <w:rPr>
                <w:rFonts w:ascii="Times New Roman" w:hAnsi="Times New Roman" w:cs="Times New Roman"/>
                <w:b/>
                <w:sz w:val="24"/>
                <w:szCs w:val="24"/>
                <w:lang w:val="lt-LT"/>
              </w:rPr>
              <w:t>Įgyvendinimo faktas 2020 m.</w:t>
            </w:r>
          </w:p>
        </w:tc>
      </w:tr>
      <w:tr w:rsidR="008457B6" w:rsidRPr="00C165F6" w14:paraId="5036342F" w14:textId="77777777" w:rsidTr="008457B6">
        <w:tc>
          <w:tcPr>
            <w:tcW w:w="2858" w:type="dxa"/>
          </w:tcPr>
          <w:p w14:paraId="74C4AF18" w14:textId="77777777" w:rsidR="008457B6" w:rsidRPr="00C165F6" w:rsidRDefault="008457B6" w:rsidP="002750CD">
            <w:pPr>
              <w:pStyle w:val="Sraopastraipa"/>
              <w:numPr>
                <w:ilvl w:val="0"/>
                <w:numId w:val="15"/>
              </w:numPr>
              <w:tabs>
                <w:tab w:val="left" w:pos="210"/>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Akredituotos </w:t>
            </w:r>
            <w:proofErr w:type="spellStart"/>
            <w:r w:rsidRPr="00C165F6">
              <w:rPr>
                <w:rFonts w:ascii="Times New Roman" w:hAnsi="Times New Roman" w:cs="Times New Roman"/>
                <w:sz w:val="24"/>
                <w:szCs w:val="24"/>
                <w:lang w:val="lt-LT"/>
              </w:rPr>
              <w:t>savanorystės</w:t>
            </w:r>
            <w:proofErr w:type="spellEnd"/>
            <w:r w:rsidRPr="00C165F6">
              <w:rPr>
                <w:rFonts w:ascii="Times New Roman" w:hAnsi="Times New Roman" w:cs="Times New Roman"/>
                <w:sz w:val="24"/>
                <w:szCs w:val="24"/>
                <w:lang w:val="lt-LT"/>
              </w:rPr>
              <w:t xml:space="preserve"> įstaigos statuso įgijimas</w:t>
            </w:r>
          </w:p>
        </w:tc>
        <w:tc>
          <w:tcPr>
            <w:tcW w:w="2926" w:type="dxa"/>
          </w:tcPr>
          <w:p w14:paraId="387E3211" w14:textId="77777777" w:rsidR="008457B6" w:rsidRPr="00C165F6" w:rsidRDefault="008457B6"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Gauta akreditacija</w:t>
            </w:r>
          </w:p>
        </w:tc>
        <w:tc>
          <w:tcPr>
            <w:tcW w:w="3850" w:type="dxa"/>
          </w:tcPr>
          <w:p w14:paraId="0AF71014" w14:textId="0E7B5B0C" w:rsidR="008457B6" w:rsidRPr="00C165F6" w:rsidRDefault="00CC58C5"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eastAsia="lt-LT"/>
              </w:rPr>
              <w:t xml:space="preserve">Tarnyba akredituota Jaunimo savanorius priimanti organizacija. </w:t>
            </w:r>
            <w:r w:rsidRPr="00C165F6">
              <w:rPr>
                <w:rFonts w:ascii="Times New Roman" w:hAnsi="Times New Roman" w:cs="Times New Roman"/>
                <w:sz w:val="24"/>
                <w:szCs w:val="24"/>
                <w:lang w:val="lt-LT" w:eastAsia="lt-LT"/>
              </w:rPr>
              <w:lastRenderedPageBreak/>
              <w:t>(2019 m. balandžio 2 d. Nr. 16P-1.1-31 (5.26)</w:t>
            </w:r>
          </w:p>
        </w:tc>
      </w:tr>
      <w:tr w:rsidR="008457B6" w:rsidRPr="00C165F6" w14:paraId="48D0BA88" w14:textId="77777777" w:rsidTr="008457B6">
        <w:tc>
          <w:tcPr>
            <w:tcW w:w="2858" w:type="dxa"/>
          </w:tcPr>
          <w:p w14:paraId="4A7CE1DD" w14:textId="77777777" w:rsidR="008457B6" w:rsidRPr="00C165F6" w:rsidRDefault="008457B6" w:rsidP="002750CD">
            <w:pPr>
              <w:pStyle w:val="Sraopastraipa"/>
              <w:numPr>
                <w:ilvl w:val="0"/>
                <w:numId w:val="15"/>
              </w:numPr>
              <w:tabs>
                <w:tab w:val="left" w:pos="210"/>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lastRenderedPageBreak/>
              <w:t xml:space="preserve">Mokinių </w:t>
            </w:r>
            <w:proofErr w:type="spellStart"/>
            <w:r w:rsidRPr="00C165F6">
              <w:rPr>
                <w:rFonts w:ascii="Times New Roman" w:hAnsi="Times New Roman" w:cs="Times New Roman"/>
                <w:sz w:val="24"/>
                <w:szCs w:val="24"/>
                <w:lang w:val="lt-LT"/>
              </w:rPr>
              <w:t>savanorystės</w:t>
            </w:r>
            <w:proofErr w:type="spellEnd"/>
            <w:r w:rsidRPr="00C165F6">
              <w:rPr>
                <w:rFonts w:ascii="Times New Roman" w:hAnsi="Times New Roman" w:cs="Times New Roman"/>
                <w:sz w:val="24"/>
                <w:szCs w:val="24"/>
                <w:lang w:val="lt-LT"/>
              </w:rPr>
              <w:t xml:space="preserve"> skatinimas</w:t>
            </w:r>
          </w:p>
        </w:tc>
        <w:tc>
          <w:tcPr>
            <w:tcW w:w="2926" w:type="dxa"/>
          </w:tcPr>
          <w:p w14:paraId="33F1BF9D" w14:textId="77777777" w:rsidR="008457B6" w:rsidRPr="00C165F6" w:rsidRDefault="008457B6"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Priimti ne mažiau 2 mokinius savanorius per metus</w:t>
            </w:r>
          </w:p>
        </w:tc>
        <w:tc>
          <w:tcPr>
            <w:tcW w:w="3850" w:type="dxa"/>
          </w:tcPr>
          <w:p w14:paraId="22B64BB2" w14:textId="67F93569" w:rsidR="008457B6" w:rsidRPr="00C165F6" w:rsidRDefault="0052140C"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4 mokiniai vedė anglų kalbos mokymus Raseinių ir Ariogalos TAU  fakultetų studentams, 20 savanorių padėjo organizuojant AJC veiklas</w:t>
            </w:r>
          </w:p>
        </w:tc>
      </w:tr>
      <w:tr w:rsidR="008457B6" w:rsidRPr="00C165F6" w14:paraId="3EA66CF2" w14:textId="77777777" w:rsidTr="008457B6">
        <w:tc>
          <w:tcPr>
            <w:tcW w:w="2858" w:type="dxa"/>
          </w:tcPr>
          <w:p w14:paraId="0296D4F7" w14:textId="77777777" w:rsidR="008457B6" w:rsidRPr="00C165F6" w:rsidRDefault="008457B6" w:rsidP="002750CD">
            <w:pPr>
              <w:pStyle w:val="Sraopastraipa"/>
              <w:numPr>
                <w:ilvl w:val="0"/>
                <w:numId w:val="15"/>
              </w:numPr>
              <w:tabs>
                <w:tab w:val="left" w:pos="210"/>
                <w:tab w:val="left" w:pos="2127"/>
              </w:tabs>
              <w:ind w:left="22" w:firstLine="0"/>
              <w:rPr>
                <w:rFonts w:ascii="Times New Roman" w:hAnsi="Times New Roman" w:cs="Times New Roman"/>
                <w:sz w:val="24"/>
                <w:szCs w:val="24"/>
                <w:lang w:val="lt-LT"/>
              </w:rPr>
            </w:pPr>
            <w:r w:rsidRPr="00C165F6">
              <w:rPr>
                <w:rFonts w:ascii="Times New Roman" w:hAnsi="Times New Roman" w:cs="Times New Roman"/>
                <w:sz w:val="24"/>
                <w:szCs w:val="24"/>
                <w:lang w:val="lt-LT"/>
              </w:rPr>
              <w:t>Asmeninio potencialo bei įgūdžių panaudojimas vykdant rajono gyventojų (TAU) švietimą</w:t>
            </w:r>
          </w:p>
        </w:tc>
        <w:tc>
          <w:tcPr>
            <w:tcW w:w="2926" w:type="dxa"/>
          </w:tcPr>
          <w:p w14:paraId="6F74C0D3" w14:textId="77777777" w:rsidR="008457B6" w:rsidRPr="00C165F6" w:rsidRDefault="008457B6"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20 ak. val. per metus</w:t>
            </w:r>
          </w:p>
        </w:tc>
        <w:tc>
          <w:tcPr>
            <w:tcW w:w="3850" w:type="dxa"/>
          </w:tcPr>
          <w:p w14:paraId="27FE3858" w14:textId="77777777" w:rsidR="0052140C" w:rsidRPr="00C165F6" w:rsidRDefault="0052140C" w:rsidP="00C165F6">
            <w:pPr>
              <w:tabs>
                <w:tab w:val="left" w:pos="2127"/>
              </w:tabs>
              <w:rPr>
                <w:rFonts w:ascii="Times New Roman" w:hAnsi="Times New Roman" w:cs="Times New Roman"/>
                <w:sz w:val="24"/>
                <w:szCs w:val="24"/>
                <w:lang w:val="lt-LT"/>
              </w:rPr>
            </w:pPr>
            <w:r w:rsidRPr="00C165F6">
              <w:rPr>
                <w:rFonts w:ascii="Times New Roman" w:hAnsi="Times New Roman" w:cs="Times New Roman"/>
                <w:sz w:val="24"/>
                <w:szCs w:val="24"/>
                <w:lang w:val="lt-LT"/>
              </w:rPr>
              <w:t xml:space="preserve">Pravesti 94 ak. val. mokymai </w:t>
            </w:r>
          </w:p>
          <w:p w14:paraId="6D16483A" w14:textId="23047A0C" w:rsidR="008457B6" w:rsidRPr="00C165F6" w:rsidRDefault="008457B6" w:rsidP="00C165F6">
            <w:pPr>
              <w:tabs>
                <w:tab w:val="left" w:pos="2127"/>
              </w:tabs>
              <w:rPr>
                <w:rFonts w:ascii="Times New Roman" w:hAnsi="Times New Roman" w:cs="Times New Roman"/>
                <w:sz w:val="24"/>
                <w:szCs w:val="24"/>
                <w:lang w:val="lt-LT"/>
              </w:rPr>
            </w:pPr>
          </w:p>
        </w:tc>
      </w:tr>
    </w:tbl>
    <w:p w14:paraId="11AE6359" w14:textId="77777777" w:rsidR="00082375" w:rsidRPr="00C165F6" w:rsidRDefault="00082375" w:rsidP="00C165F6">
      <w:pPr>
        <w:tabs>
          <w:tab w:val="left" w:pos="2127"/>
        </w:tabs>
        <w:rPr>
          <w:szCs w:val="24"/>
        </w:rPr>
      </w:pPr>
    </w:p>
    <w:p w14:paraId="00CD99F4" w14:textId="78392434" w:rsidR="00BF7DAC" w:rsidRPr="00C165F6" w:rsidRDefault="00BF7DAC" w:rsidP="00C165F6">
      <w:pPr>
        <w:pStyle w:val="Default"/>
        <w:tabs>
          <w:tab w:val="left" w:pos="2127"/>
        </w:tabs>
        <w:ind w:firstLine="567"/>
        <w:jc w:val="both"/>
        <w:rPr>
          <w:bCs/>
          <w:color w:val="auto"/>
        </w:rPr>
      </w:pPr>
      <w:r w:rsidRPr="00C165F6">
        <w:rPr>
          <w:lang w:eastAsia="lt-LT"/>
        </w:rPr>
        <w:t xml:space="preserve">Apibendrinant, </w:t>
      </w:r>
      <w:r w:rsidRPr="00C165F6">
        <w:rPr>
          <w:bCs/>
        </w:rPr>
        <w:t>Tarnybos strateginiame plane 2020 metams numatytos veiklos bei 2020 metų veiklos plane išsikelti tikslai ir uždaviniai įgyvendinti sėkmingai.</w:t>
      </w:r>
    </w:p>
    <w:p w14:paraId="14125F30" w14:textId="77777777" w:rsidR="00312B77" w:rsidRPr="00C165F6" w:rsidRDefault="00312B77" w:rsidP="00C165F6">
      <w:pPr>
        <w:tabs>
          <w:tab w:val="left" w:pos="2127"/>
        </w:tabs>
        <w:overflowPunct w:val="0"/>
        <w:ind w:firstLine="567"/>
        <w:jc w:val="center"/>
        <w:textAlignment w:val="baseline"/>
        <w:rPr>
          <w:b/>
          <w:szCs w:val="24"/>
          <w:lang w:eastAsia="lt-LT"/>
        </w:rPr>
      </w:pPr>
    </w:p>
    <w:p w14:paraId="1FDA7A59" w14:textId="77777777" w:rsidR="00312B77" w:rsidRPr="00C165F6" w:rsidRDefault="00312B77" w:rsidP="00C165F6">
      <w:pPr>
        <w:tabs>
          <w:tab w:val="left" w:pos="2127"/>
        </w:tabs>
        <w:overflowPunct w:val="0"/>
        <w:jc w:val="center"/>
        <w:textAlignment w:val="baseline"/>
        <w:rPr>
          <w:b/>
          <w:szCs w:val="24"/>
          <w:lang w:eastAsia="lt-LT"/>
        </w:rPr>
      </w:pPr>
      <w:r w:rsidRPr="00C165F6">
        <w:rPr>
          <w:b/>
          <w:szCs w:val="24"/>
          <w:lang w:eastAsia="lt-LT"/>
        </w:rPr>
        <w:t>II SKYRIUS</w:t>
      </w:r>
    </w:p>
    <w:p w14:paraId="1B946DDE" w14:textId="77777777" w:rsidR="00312B77" w:rsidRPr="00C165F6" w:rsidRDefault="00312B77" w:rsidP="00C165F6">
      <w:pPr>
        <w:tabs>
          <w:tab w:val="left" w:pos="2127"/>
        </w:tabs>
        <w:overflowPunct w:val="0"/>
        <w:jc w:val="center"/>
        <w:textAlignment w:val="baseline"/>
        <w:rPr>
          <w:b/>
          <w:szCs w:val="24"/>
          <w:lang w:eastAsia="lt-LT"/>
        </w:rPr>
      </w:pPr>
      <w:r w:rsidRPr="00C165F6">
        <w:rPr>
          <w:b/>
          <w:szCs w:val="24"/>
          <w:lang w:eastAsia="lt-LT"/>
        </w:rPr>
        <w:t>METŲ VEIKLOS UŽDUOTYS, REZULTATAI IR RODIKLIAI</w:t>
      </w:r>
    </w:p>
    <w:p w14:paraId="2847A6B5" w14:textId="77777777" w:rsidR="00312B77" w:rsidRPr="00C165F6" w:rsidRDefault="00312B77" w:rsidP="00C165F6">
      <w:pPr>
        <w:tabs>
          <w:tab w:val="left" w:pos="2127"/>
        </w:tabs>
        <w:overflowPunct w:val="0"/>
        <w:jc w:val="center"/>
        <w:textAlignment w:val="baseline"/>
        <w:rPr>
          <w:szCs w:val="24"/>
          <w:lang w:eastAsia="lt-LT"/>
        </w:rPr>
      </w:pPr>
    </w:p>
    <w:p w14:paraId="4D7BAC8A" w14:textId="008A0AE5" w:rsidR="00A85B9A" w:rsidRPr="00C165F6" w:rsidRDefault="00312B77" w:rsidP="002750CD">
      <w:pPr>
        <w:pStyle w:val="Sraopastraipa"/>
        <w:numPr>
          <w:ilvl w:val="0"/>
          <w:numId w:val="2"/>
        </w:numPr>
        <w:tabs>
          <w:tab w:val="left" w:pos="284"/>
          <w:tab w:val="left" w:pos="2127"/>
        </w:tabs>
        <w:overflowPunct w:val="0"/>
        <w:textAlignment w:val="baseline"/>
        <w:rPr>
          <w:b/>
          <w:szCs w:val="24"/>
          <w:lang w:eastAsia="lt-LT"/>
        </w:rPr>
      </w:pPr>
      <w:r w:rsidRPr="00C165F6">
        <w:rPr>
          <w:b/>
          <w:szCs w:val="24"/>
          <w:lang w:eastAsia="lt-LT"/>
        </w:rPr>
        <w:t>Pagrindiniai praėjusių metų veiklos rezultatai</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722"/>
        <w:gridCol w:w="3374"/>
      </w:tblGrid>
      <w:tr w:rsidR="009A1A4C" w:rsidRPr="00C165F6" w14:paraId="6E1D6B12" w14:textId="77777777" w:rsidTr="002F0F42">
        <w:tc>
          <w:tcPr>
            <w:tcW w:w="1701" w:type="dxa"/>
            <w:tcBorders>
              <w:top w:val="single" w:sz="4" w:space="0" w:color="auto"/>
              <w:left w:val="single" w:sz="4" w:space="0" w:color="auto"/>
              <w:bottom w:val="single" w:sz="4" w:space="0" w:color="auto"/>
              <w:right w:val="single" w:sz="4" w:space="0" w:color="auto"/>
            </w:tcBorders>
            <w:vAlign w:val="center"/>
            <w:hideMark/>
          </w:tcPr>
          <w:p w14:paraId="422C8F0F" w14:textId="77777777" w:rsidR="009A1A4C" w:rsidRPr="00C165F6" w:rsidRDefault="009A1A4C"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Metų užduotys (toliau – užduotys)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790D0A" w14:textId="77777777" w:rsidR="009A1A4C" w:rsidRPr="00C165F6" w:rsidRDefault="009A1A4C"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Siektini rezultatai</w:t>
            </w:r>
          </w:p>
        </w:tc>
        <w:tc>
          <w:tcPr>
            <w:tcW w:w="2722" w:type="dxa"/>
            <w:tcBorders>
              <w:top w:val="single" w:sz="4" w:space="0" w:color="auto"/>
              <w:left w:val="single" w:sz="4" w:space="0" w:color="auto"/>
              <w:bottom w:val="single" w:sz="4" w:space="0" w:color="auto"/>
              <w:right w:val="single" w:sz="4" w:space="0" w:color="auto"/>
            </w:tcBorders>
            <w:vAlign w:val="center"/>
            <w:hideMark/>
          </w:tcPr>
          <w:p w14:paraId="38F60343" w14:textId="77777777" w:rsidR="009A1A4C" w:rsidRPr="00C165F6" w:rsidRDefault="009A1A4C"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Rezultatų vertinimo rodikliai (kuriais vadovaujantis vertinama, ar nustatytos užduotys įvykdytos)</w:t>
            </w:r>
          </w:p>
        </w:tc>
        <w:tc>
          <w:tcPr>
            <w:tcW w:w="3374" w:type="dxa"/>
            <w:tcBorders>
              <w:top w:val="single" w:sz="4" w:space="0" w:color="auto"/>
              <w:left w:val="single" w:sz="4" w:space="0" w:color="auto"/>
              <w:bottom w:val="single" w:sz="4" w:space="0" w:color="auto"/>
              <w:right w:val="single" w:sz="4" w:space="0" w:color="auto"/>
            </w:tcBorders>
            <w:vAlign w:val="center"/>
          </w:tcPr>
          <w:p w14:paraId="50E7F7E2" w14:textId="77777777" w:rsidR="009A1A4C" w:rsidRPr="00C165F6" w:rsidRDefault="009A1A4C"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Pasiekti rezultatai ir jų rodikliai</w:t>
            </w:r>
          </w:p>
        </w:tc>
      </w:tr>
      <w:tr w:rsidR="009A1A4C" w:rsidRPr="00C165F6" w14:paraId="2A63EF4B" w14:textId="77777777" w:rsidTr="0077255C">
        <w:tc>
          <w:tcPr>
            <w:tcW w:w="1701" w:type="dxa"/>
            <w:tcBorders>
              <w:top w:val="single" w:sz="4" w:space="0" w:color="auto"/>
              <w:left w:val="single" w:sz="4" w:space="0" w:color="auto"/>
              <w:bottom w:val="single" w:sz="4" w:space="0" w:color="auto"/>
              <w:right w:val="single" w:sz="4" w:space="0" w:color="auto"/>
            </w:tcBorders>
          </w:tcPr>
          <w:p w14:paraId="79A186CC" w14:textId="45AE3784" w:rsidR="009A1A4C" w:rsidRPr="00C165F6" w:rsidRDefault="009A1A4C" w:rsidP="002750CD">
            <w:pPr>
              <w:pStyle w:val="Sraopastraipa"/>
              <w:numPr>
                <w:ilvl w:val="1"/>
                <w:numId w:val="2"/>
              </w:numPr>
              <w:tabs>
                <w:tab w:val="left" w:pos="456"/>
                <w:tab w:val="left" w:pos="2127"/>
              </w:tabs>
              <w:overflowPunct w:val="0"/>
              <w:ind w:left="0" w:firstLine="0"/>
              <w:textAlignment w:val="baseline"/>
              <w:rPr>
                <w:color w:val="000000" w:themeColor="text1"/>
                <w:szCs w:val="24"/>
                <w:lang w:eastAsia="lt-LT"/>
              </w:rPr>
            </w:pPr>
            <w:r w:rsidRPr="00C165F6">
              <w:rPr>
                <w:color w:val="000000" w:themeColor="text1"/>
                <w:szCs w:val="24"/>
                <w:lang w:eastAsia="lt-LT"/>
              </w:rPr>
              <w:t>Įgyvendinti racionalų žmogiškųjų išteklių valdymą įstaigoje</w:t>
            </w:r>
          </w:p>
        </w:tc>
        <w:tc>
          <w:tcPr>
            <w:tcW w:w="1701" w:type="dxa"/>
            <w:tcBorders>
              <w:top w:val="single" w:sz="4" w:space="0" w:color="auto"/>
              <w:left w:val="single" w:sz="4" w:space="0" w:color="auto"/>
              <w:bottom w:val="single" w:sz="4" w:space="0" w:color="auto"/>
              <w:right w:val="single" w:sz="4" w:space="0" w:color="auto"/>
            </w:tcBorders>
          </w:tcPr>
          <w:p w14:paraId="44BD4AA7" w14:textId="45D1C14D" w:rsidR="009A1A4C" w:rsidRPr="00C165F6" w:rsidRDefault="009A1A4C" w:rsidP="00C165F6">
            <w:pPr>
              <w:tabs>
                <w:tab w:val="left" w:pos="2127"/>
              </w:tabs>
              <w:overflowPunct w:val="0"/>
              <w:textAlignment w:val="baseline"/>
              <w:rPr>
                <w:color w:val="000000" w:themeColor="text1"/>
                <w:szCs w:val="24"/>
                <w:lang w:eastAsia="lt-LT"/>
              </w:rPr>
            </w:pPr>
            <w:r w:rsidRPr="00C165F6">
              <w:rPr>
                <w:color w:val="000000" w:themeColor="text1"/>
                <w:szCs w:val="24"/>
                <w:lang w:eastAsia="lt-LT"/>
              </w:rPr>
              <w:t>Didinti Tarnybos teikiamų paslaugų prieinamumą</w:t>
            </w:r>
          </w:p>
        </w:tc>
        <w:tc>
          <w:tcPr>
            <w:tcW w:w="2722" w:type="dxa"/>
            <w:tcBorders>
              <w:top w:val="single" w:sz="4" w:space="0" w:color="auto"/>
              <w:left w:val="single" w:sz="4" w:space="0" w:color="auto"/>
              <w:bottom w:val="single" w:sz="4" w:space="0" w:color="auto"/>
              <w:right w:val="single" w:sz="4" w:space="0" w:color="auto"/>
            </w:tcBorders>
          </w:tcPr>
          <w:p w14:paraId="1AF18649" w14:textId="77777777" w:rsidR="009A1A4C" w:rsidRPr="00C165F6" w:rsidRDefault="009A1A4C" w:rsidP="002750CD">
            <w:pPr>
              <w:pStyle w:val="Sraopastraipa"/>
              <w:numPr>
                <w:ilvl w:val="0"/>
                <w:numId w:val="6"/>
              </w:numPr>
              <w:tabs>
                <w:tab w:val="left" w:pos="316"/>
                <w:tab w:val="left" w:pos="632"/>
                <w:tab w:val="left" w:pos="2127"/>
              </w:tabs>
              <w:overflowPunct w:val="0"/>
              <w:ind w:left="0" w:firstLine="0"/>
              <w:textAlignment w:val="baseline"/>
              <w:rPr>
                <w:color w:val="000000" w:themeColor="text1"/>
                <w:szCs w:val="24"/>
                <w:lang w:eastAsia="lt-LT"/>
              </w:rPr>
            </w:pPr>
            <w:r w:rsidRPr="00C165F6">
              <w:rPr>
                <w:color w:val="000000" w:themeColor="text1"/>
                <w:szCs w:val="24"/>
                <w:lang w:eastAsia="lt-LT"/>
              </w:rPr>
              <w:t>Atviroje jaunimo erdvėje įdarbinti 2 AJE metodininkai.</w:t>
            </w:r>
          </w:p>
          <w:p w14:paraId="2CE5BCF7" w14:textId="57A294E1" w:rsidR="009A1A4C" w:rsidRPr="00C165F6" w:rsidRDefault="00D84312" w:rsidP="00C165F6">
            <w:pPr>
              <w:tabs>
                <w:tab w:val="left" w:pos="2127"/>
              </w:tabs>
              <w:overflowPunct w:val="0"/>
              <w:textAlignment w:val="baseline"/>
              <w:rPr>
                <w:color w:val="000000" w:themeColor="text1"/>
                <w:szCs w:val="24"/>
                <w:lang w:eastAsia="lt-LT"/>
              </w:rPr>
            </w:pPr>
            <w:r w:rsidRPr="00C165F6">
              <w:rPr>
                <w:color w:val="000000" w:themeColor="text1"/>
                <w:szCs w:val="24"/>
                <w:lang w:eastAsia="lt-LT"/>
              </w:rPr>
              <w:t xml:space="preserve">2. </w:t>
            </w:r>
            <w:r w:rsidR="009A1A4C" w:rsidRPr="00C165F6">
              <w:rPr>
                <w:color w:val="000000" w:themeColor="text1"/>
                <w:szCs w:val="24"/>
                <w:lang w:eastAsia="lt-LT"/>
              </w:rPr>
              <w:t>Mobilios švietimo pagalbos teikimo komandos specialistai teikia psichologinę pagalbą  7 rajono ugdymo įstaigoms</w:t>
            </w:r>
          </w:p>
        </w:tc>
        <w:tc>
          <w:tcPr>
            <w:tcW w:w="3374" w:type="dxa"/>
            <w:tcBorders>
              <w:top w:val="single" w:sz="4" w:space="0" w:color="auto"/>
              <w:left w:val="single" w:sz="4" w:space="0" w:color="auto"/>
              <w:bottom w:val="single" w:sz="4" w:space="0" w:color="auto"/>
              <w:right w:val="single" w:sz="4" w:space="0" w:color="auto"/>
            </w:tcBorders>
          </w:tcPr>
          <w:p w14:paraId="7714250A" w14:textId="34115862" w:rsidR="00D84312" w:rsidRPr="00C165F6" w:rsidRDefault="0077255C" w:rsidP="00C165F6">
            <w:pPr>
              <w:tabs>
                <w:tab w:val="left" w:pos="481"/>
                <w:tab w:val="left" w:pos="2127"/>
              </w:tabs>
              <w:rPr>
                <w:szCs w:val="24"/>
              </w:rPr>
            </w:pPr>
            <w:r w:rsidRPr="00C165F6">
              <w:rPr>
                <w:szCs w:val="24"/>
              </w:rPr>
              <w:t>1. Atvirame jaunimo centre (toliau – AJC) įdarbinti 4 darbuotojai, skirt</w:t>
            </w:r>
            <w:r w:rsidR="009C7C34">
              <w:rPr>
                <w:szCs w:val="24"/>
              </w:rPr>
              <w:t>i</w:t>
            </w:r>
            <w:r w:rsidRPr="00C165F6">
              <w:rPr>
                <w:szCs w:val="24"/>
              </w:rPr>
              <w:t xml:space="preserve"> 3 etatai. </w:t>
            </w:r>
          </w:p>
          <w:p w14:paraId="176C7900" w14:textId="594CEC5A" w:rsidR="0077255C" w:rsidRPr="00C165F6" w:rsidRDefault="0077255C" w:rsidP="00C165F6">
            <w:pPr>
              <w:tabs>
                <w:tab w:val="left" w:pos="481"/>
                <w:tab w:val="left" w:pos="2127"/>
              </w:tabs>
              <w:rPr>
                <w:szCs w:val="24"/>
              </w:rPr>
            </w:pPr>
            <w:r w:rsidRPr="00C165F6">
              <w:rPr>
                <w:szCs w:val="24"/>
              </w:rPr>
              <w:t>AJC metodinę veiklą kuruoja (rengiant veiklos planus, ataskaitas, projektus, konkursų, renginių nuostatus) Tarnybos NSŠ skyriaus metodininkas.</w:t>
            </w:r>
          </w:p>
          <w:p w14:paraId="71BAE805" w14:textId="02419CA8" w:rsidR="00D84312" w:rsidRPr="00C165F6" w:rsidRDefault="00D84312" w:rsidP="00C165F6">
            <w:pPr>
              <w:tabs>
                <w:tab w:val="left" w:pos="481"/>
                <w:tab w:val="left" w:pos="2127"/>
              </w:tabs>
              <w:rPr>
                <w:szCs w:val="24"/>
              </w:rPr>
            </w:pPr>
            <w:r w:rsidRPr="00C165F6">
              <w:rPr>
                <w:szCs w:val="24"/>
              </w:rPr>
              <w:t>2.</w:t>
            </w:r>
            <w:r w:rsidR="0077255C" w:rsidRPr="00C165F6">
              <w:rPr>
                <w:szCs w:val="24"/>
              </w:rPr>
              <w:t xml:space="preserve"> Mobili švietimo pagalba (psichologinė) teikta </w:t>
            </w:r>
            <w:r w:rsidR="00166993" w:rsidRPr="00C165F6">
              <w:rPr>
                <w:szCs w:val="24"/>
              </w:rPr>
              <w:t>7</w:t>
            </w:r>
            <w:r w:rsidR="00BF7DAC" w:rsidRPr="00C165F6">
              <w:rPr>
                <w:szCs w:val="24"/>
              </w:rPr>
              <w:t xml:space="preserve"> ugdymo įstaigose</w:t>
            </w:r>
            <w:r w:rsidR="00CC58C5" w:rsidRPr="00C165F6">
              <w:rPr>
                <w:szCs w:val="24"/>
              </w:rPr>
              <w:t>, pagalbą gauna 95 % mokinių, besimokančių rajono ugdymo įstaigose, neturinčiose psichologo</w:t>
            </w:r>
          </w:p>
        </w:tc>
      </w:tr>
      <w:tr w:rsidR="009A1A4C" w:rsidRPr="00C165F6" w14:paraId="340DC4F9" w14:textId="77777777" w:rsidTr="009A1A4C">
        <w:tc>
          <w:tcPr>
            <w:tcW w:w="1701" w:type="dxa"/>
            <w:tcBorders>
              <w:top w:val="single" w:sz="4" w:space="0" w:color="auto"/>
              <w:left w:val="single" w:sz="4" w:space="0" w:color="auto"/>
              <w:bottom w:val="single" w:sz="4" w:space="0" w:color="auto"/>
              <w:right w:val="single" w:sz="4" w:space="0" w:color="auto"/>
            </w:tcBorders>
          </w:tcPr>
          <w:p w14:paraId="56DFE43D" w14:textId="77063036" w:rsidR="009A1A4C" w:rsidRPr="00C165F6" w:rsidRDefault="009A1A4C" w:rsidP="002750CD">
            <w:pPr>
              <w:pStyle w:val="Sraopastraipa"/>
              <w:numPr>
                <w:ilvl w:val="1"/>
                <w:numId w:val="6"/>
              </w:numPr>
              <w:tabs>
                <w:tab w:val="left" w:pos="375"/>
                <w:tab w:val="left" w:pos="2127"/>
              </w:tabs>
              <w:overflowPunct w:val="0"/>
              <w:ind w:left="0" w:firstLine="0"/>
              <w:textAlignment w:val="baseline"/>
              <w:rPr>
                <w:color w:val="000000" w:themeColor="text1"/>
                <w:szCs w:val="24"/>
                <w:lang w:eastAsia="lt-LT"/>
              </w:rPr>
            </w:pPr>
            <w:r w:rsidRPr="00C165F6">
              <w:rPr>
                <w:szCs w:val="24"/>
                <w:lang w:eastAsia="lt-LT"/>
              </w:rPr>
              <w:t>Įgyvendinant LR švietimo įstatymo nuostatas plėtoti mokinių ir mokytojų socialines emocines kompetencijas</w:t>
            </w:r>
          </w:p>
        </w:tc>
        <w:tc>
          <w:tcPr>
            <w:tcW w:w="1701" w:type="dxa"/>
            <w:tcBorders>
              <w:top w:val="single" w:sz="4" w:space="0" w:color="auto"/>
              <w:left w:val="single" w:sz="4" w:space="0" w:color="auto"/>
              <w:bottom w:val="single" w:sz="4" w:space="0" w:color="auto"/>
              <w:right w:val="single" w:sz="4" w:space="0" w:color="auto"/>
            </w:tcBorders>
          </w:tcPr>
          <w:p w14:paraId="6643E9C0" w14:textId="3D4B79C8" w:rsidR="009A1A4C" w:rsidRPr="00C165F6" w:rsidRDefault="009A1A4C" w:rsidP="00C165F6">
            <w:pPr>
              <w:tabs>
                <w:tab w:val="left" w:pos="2127"/>
              </w:tabs>
              <w:overflowPunct w:val="0"/>
              <w:textAlignment w:val="baseline"/>
              <w:rPr>
                <w:color w:val="000000" w:themeColor="text1"/>
                <w:szCs w:val="24"/>
                <w:lang w:eastAsia="lt-LT"/>
              </w:rPr>
            </w:pPr>
            <w:r w:rsidRPr="00C165F6">
              <w:rPr>
                <w:szCs w:val="24"/>
                <w:lang w:eastAsia="lt-LT"/>
              </w:rPr>
              <w:t>Lavinti rajono pedagoginės bendruomenės socialines emocines kompetencijas</w:t>
            </w:r>
          </w:p>
        </w:tc>
        <w:tc>
          <w:tcPr>
            <w:tcW w:w="2722" w:type="dxa"/>
            <w:tcBorders>
              <w:top w:val="single" w:sz="4" w:space="0" w:color="auto"/>
              <w:left w:val="single" w:sz="4" w:space="0" w:color="auto"/>
              <w:bottom w:val="single" w:sz="4" w:space="0" w:color="auto"/>
              <w:right w:val="single" w:sz="4" w:space="0" w:color="auto"/>
            </w:tcBorders>
          </w:tcPr>
          <w:p w14:paraId="6E4F8E36" w14:textId="138BC51A" w:rsidR="009A1A4C" w:rsidRPr="00C165F6" w:rsidRDefault="009A1A4C" w:rsidP="00C165F6">
            <w:pPr>
              <w:tabs>
                <w:tab w:val="left" w:pos="376"/>
                <w:tab w:val="left" w:pos="2127"/>
              </w:tabs>
              <w:overflowPunct w:val="0"/>
              <w:textAlignment w:val="baseline"/>
              <w:rPr>
                <w:color w:val="000000" w:themeColor="text1"/>
                <w:szCs w:val="24"/>
                <w:lang w:eastAsia="lt-LT"/>
              </w:rPr>
            </w:pPr>
            <w:r w:rsidRPr="00C165F6">
              <w:rPr>
                <w:szCs w:val="24"/>
              </w:rPr>
              <w:t>Pravesti 120 ak. val. trukmės mokymus vienai rajono ugdymo įstaigos bendruomenei (12 dalyvių)</w:t>
            </w:r>
          </w:p>
        </w:tc>
        <w:tc>
          <w:tcPr>
            <w:tcW w:w="3374" w:type="dxa"/>
            <w:tcBorders>
              <w:top w:val="single" w:sz="4" w:space="0" w:color="auto"/>
              <w:left w:val="single" w:sz="4" w:space="0" w:color="auto"/>
              <w:bottom w:val="single" w:sz="4" w:space="0" w:color="auto"/>
              <w:right w:val="single" w:sz="4" w:space="0" w:color="auto"/>
            </w:tcBorders>
          </w:tcPr>
          <w:p w14:paraId="0451031A" w14:textId="3852F54E" w:rsidR="009A1A4C" w:rsidRPr="00C165F6" w:rsidRDefault="00166993" w:rsidP="002750CD">
            <w:pPr>
              <w:pStyle w:val="Sraopastraipa"/>
              <w:numPr>
                <w:ilvl w:val="0"/>
                <w:numId w:val="18"/>
              </w:numPr>
              <w:tabs>
                <w:tab w:val="left" w:pos="361"/>
                <w:tab w:val="left" w:pos="2127"/>
              </w:tabs>
              <w:ind w:left="35" w:firstLine="0"/>
              <w:rPr>
                <w:color w:val="000000" w:themeColor="text1"/>
                <w:szCs w:val="24"/>
              </w:rPr>
            </w:pPr>
            <w:r w:rsidRPr="00C165F6">
              <w:rPr>
                <w:color w:val="000000" w:themeColor="text1"/>
                <w:szCs w:val="24"/>
              </w:rPr>
              <w:t xml:space="preserve"> </w:t>
            </w:r>
            <w:r w:rsidR="00ED12DE">
              <w:rPr>
                <w:color w:val="000000" w:themeColor="text1"/>
                <w:szCs w:val="24"/>
              </w:rPr>
              <w:t>150 ak.</w:t>
            </w:r>
            <w:r w:rsidRPr="00C165F6">
              <w:rPr>
                <w:color w:val="000000" w:themeColor="text1"/>
                <w:szCs w:val="24"/>
              </w:rPr>
              <w:t xml:space="preserve"> val. mokymai Raseinių r. Nemakščių Martyno M</w:t>
            </w:r>
            <w:r w:rsidR="0009418D" w:rsidRPr="00C165F6">
              <w:rPr>
                <w:color w:val="000000" w:themeColor="text1"/>
                <w:szCs w:val="24"/>
              </w:rPr>
              <w:t>ažvydo gimnazijoje (18 dalyvių);</w:t>
            </w:r>
          </w:p>
          <w:p w14:paraId="6374B384" w14:textId="10BB0EE8" w:rsidR="0009418D" w:rsidRPr="00C165F6" w:rsidRDefault="0009418D" w:rsidP="002750CD">
            <w:pPr>
              <w:pStyle w:val="Sraopastraipa"/>
              <w:numPr>
                <w:ilvl w:val="0"/>
                <w:numId w:val="18"/>
              </w:numPr>
              <w:tabs>
                <w:tab w:val="left" w:pos="361"/>
                <w:tab w:val="left" w:pos="2127"/>
              </w:tabs>
              <w:ind w:left="35" w:firstLine="0"/>
              <w:rPr>
                <w:color w:val="000000" w:themeColor="text1"/>
                <w:szCs w:val="24"/>
              </w:rPr>
            </w:pPr>
            <w:r w:rsidRPr="00C165F6">
              <w:rPr>
                <w:szCs w:val="24"/>
              </w:rPr>
              <w:t>Forumas Raseinių specialiosios mokyklos pedagogams „Socialinis emocinis ugdymas mokykloje“ (6 val.);</w:t>
            </w:r>
          </w:p>
          <w:p w14:paraId="73379147" w14:textId="4BFC378F" w:rsidR="0009418D" w:rsidRPr="00C165F6" w:rsidRDefault="0009418D" w:rsidP="002750CD">
            <w:pPr>
              <w:pStyle w:val="Sraopastraipa"/>
              <w:numPr>
                <w:ilvl w:val="0"/>
                <w:numId w:val="18"/>
              </w:numPr>
              <w:tabs>
                <w:tab w:val="left" w:pos="361"/>
                <w:tab w:val="left" w:pos="2127"/>
              </w:tabs>
              <w:ind w:left="35" w:firstLine="0"/>
              <w:rPr>
                <w:color w:val="000000" w:themeColor="text1"/>
                <w:szCs w:val="24"/>
              </w:rPr>
            </w:pPr>
            <w:r w:rsidRPr="00C165F6">
              <w:rPr>
                <w:szCs w:val="24"/>
              </w:rPr>
              <w:t xml:space="preserve">Praktikumas Raseinių lopšelio-darželio „Saulutė“ pedagogams „Praktinės streso </w:t>
            </w:r>
            <w:proofErr w:type="spellStart"/>
            <w:r w:rsidRPr="00C165F6">
              <w:rPr>
                <w:szCs w:val="24"/>
              </w:rPr>
              <w:t>įveikos</w:t>
            </w:r>
            <w:proofErr w:type="spellEnd"/>
            <w:r w:rsidRPr="00C165F6">
              <w:rPr>
                <w:szCs w:val="24"/>
              </w:rPr>
              <w:t xml:space="preserve"> dirbtuvės“ (4 val.);</w:t>
            </w:r>
          </w:p>
          <w:p w14:paraId="25EC51A0" w14:textId="4008825A" w:rsidR="0009418D" w:rsidRPr="00C165F6" w:rsidRDefault="0009418D" w:rsidP="002750CD">
            <w:pPr>
              <w:pStyle w:val="Sraopastraipa"/>
              <w:numPr>
                <w:ilvl w:val="0"/>
                <w:numId w:val="18"/>
              </w:numPr>
              <w:tabs>
                <w:tab w:val="left" w:pos="361"/>
                <w:tab w:val="left" w:pos="2127"/>
              </w:tabs>
              <w:ind w:left="35" w:firstLine="0"/>
              <w:rPr>
                <w:color w:val="000000" w:themeColor="text1"/>
                <w:szCs w:val="24"/>
              </w:rPr>
            </w:pPr>
            <w:r w:rsidRPr="00C165F6">
              <w:rPr>
                <w:szCs w:val="24"/>
              </w:rPr>
              <w:t xml:space="preserve">Paskaita „Kaip išlaikyti pusiausvyrą ir pozityvumą </w:t>
            </w:r>
            <w:r w:rsidRPr="00C165F6">
              <w:rPr>
                <w:szCs w:val="24"/>
              </w:rPr>
              <w:lastRenderedPageBreak/>
              <w:t>pokyčių situacijose“ 40 ak. val. mokymuose „</w:t>
            </w:r>
            <w:proofErr w:type="spellStart"/>
            <w:r w:rsidRPr="00C165F6">
              <w:rPr>
                <w:szCs w:val="24"/>
              </w:rPr>
              <w:t>Psichohigiena</w:t>
            </w:r>
            <w:proofErr w:type="spellEnd"/>
            <w:r w:rsidRPr="00C165F6">
              <w:rPr>
                <w:szCs w:val="24"/>
              </w:rPr>
              <w:t xml:space="preserve"> mokykloje: kaip išlaikyti ir puoselėti ugdymo proceso dalyvių psichinę sveikatą“ (3 val.)</w:t>
            </w:r>
          </w:p>
          <w:p w14:paraId="3B01184B" w14:textId="3CF11DE8" w:rsidR="00166993" w:rsidRPr="00C165F6" w:rsidRDefault="0009418D" w:rsidP="002750CD">
            <w:pPr>
              <w:pStyle w:val="Sraopastraipa"/>
              <w:numPr>
                <w:ilvl w:val="0"/>
                <w:numId w:val="18"/>
              </w:numPr>
              <w:tabs>
                <w:tab w:val="left" w:pos="361"/>
                <w:tab w:val="left" w:pos="2127"/>
              </w:tabs>
              <w:ind w:left="35" w:firstLine="0"/>
              <w:rPr>
                <w:color w:val="000000" w:themeColor="text1"/>
                <w:szCs w:val="24"/>
              </w:rPr>
            </w:pPr>
            <w:r w:rsidRPr="00C165F6">
              <w:rPr>
                <w:szCs w:val="24"/>
              </w:rPr>
              <w:t>Paskaita Šiaulių lopšelio-darželio „Žirniukas“ pedagogams  „Socialinis emocinis ugdymas mokykloje“ (3 val.).</w:t>
            </w:r>
          </w:p>
        </w:tc>
      </w:tr>
      <w:tr w:rsidR="009A1A4C" w:rsidRPr="00C165F6" w14:paraId="0CC59D55" w14:textId="77777777" w:rsidTr="009A1A4C">
        <w:tc>
          <w:tcPr>
            <w:tcW w:w="1701" w:type="dxa"/>
            <w:tcBorders>
              <w:top w:val="single" w:sz="4" w:space="0" w:color="auto"/>
              <w:left w:val="single" w:sz="4" w:space="0" w:color="auto"/>
              <w:bottom w:val="single" w:sz="4" w:space="0" w:color="auto"/>
              <w:right w:val="single" w:sz="4" w:space="0" w:color="auto"/>
            </w:tcBorders>
          </w:tcPr>
          <w:p w14:paraId="0C448588" w14:textId="2FBF26A1" w:rsidR="009A1A4C" w:rsidRPr="00C165F6" w:rsidRDefault="009A1A4C" w:rsidP="00C165F6">
            <w:pPr>
              <w:tabs>
                <w:tab w:val="left" w:pos="2127"/>
              </w:tabs>
              <w:overflowPunct w:val="0"/>
              <w:textAlignment w:val="baseline"/>
              <w:rPr>
                <w:color w:val="000000" w:themeColor="text1"/>
                <w:szCs w:val="24"/>
                <w:lang w:eastAsia="lt-LT"/>
              </w:rPr>
            </w:pPr>
            <w:r w:rsidRPr="00C165F6">
              <w:rPr>
                <w:szCs w:val="24"/>
                <w:lang w:eastAsia="lt-LT"/>
              </w:rPr>
              <w:lastRenderedPageBreak/>
              <w:t>1.3.</w:t>
            </w:r>
            <w:r w:rsidRPr="00C165F6">
              <w:rPr>
                <w:color w:val="000000" w:themeColor="text1"/>
                <w:szCs w:val="24"/>
                <w:lang w:eastAsia="lt-LT"/>
              </w:rPr>
              <w:t>Tobulinti dokumentų valdymo procesus įstaigoje</w:t>
            </w:r>
          </w:p>
        </w:tc>
        <w:tc>
          <w:tcPr>
            <w:tcW w:w="1701" w:type="dxa"/>
            <w:tcBorders>
              <w:top w:val="single" w:sz="4" w:space="0" w:color="auto"/>
              <w:left w:val="single" w:sz="4" w:space="0" w:color="auto"/>
              <w:bottom w:val="single" w:sz="4" w:space="0" w:color="auto"/>
              <w:right w:val="single" w:sz="4" w:space="0" w:color="auto"/>
            </w:tcBorders>
          </w:tcPr>
          <w:p w14:paraId="3BC37937" w14:textId="6AD0B616" w:rsidR="009A1A4C" w:rsidRPr="00C165F6" w:rsidRDefault="009A1A4C" w:rsidP="00C165F6">
            <w:pPr>
              <w:tabs>
                <w:tab w:val="left" w:pos="2127"/>
              </w:tabs>
              <w:overflowPunct w:val="0"/>
              <w:textAlignment w:val="baseline"/>
              <w:rPr>
                <w:color w:val="000000" w:themeColor="text1"/>
                <w:szCs w:val="24"/>
                <w:lang w:eastAsia="lt-LT"/>
              </w:rPr>
            </w:pPr>
            <w:r w:rsidRPr="00C165F6">
              <w:rPr>
                <w:szCs w:val="24"/>
                <w:lang w:eastAsia="lt-LT"/>
              </w:rPr>
              <w:t>Efektyviai ir savalaikiai valdyti įstaigos dokumentus</w:t>
            </w:r>
          </w:p>
        </w:tc>
        <w:tc>
          <w:tcPr>
            <w:tcW w:w="2722" w:type="dxa"/>
            <w:tcBorders>
              <w:top w:val="single" w:sz="4" w:space="0" w:color="auto"/>
              <w:left w:val="single" w:sz="4" w:space="0" w:color="auto"/>
              <w:bottom w:val="single" w:sz="4" w:space="0" w:color="auto"/>
              <w:right w:val="single" w:sz="4" w:space="0" w:color="auto"/>
            </w:tcBorders>
          </w:tcPr>
          <w:p w14:paraId="550DFF68" w14:textId="6775DE4F" w:rsidR="009A1A4C" w:rsidRPr="00C165F6" w:rsidRDefault="009A1A4C" w:rsidP="00C165F6">
            <w:pPr>
              <w:tabs>
                <w:tab w:val="left" w:pos="376"/>
                <w:tab w:val="left" w:pos="2127"/>
              </w:tabs>
              <w:overflowPunct w:val="0"/>
              <w:textAlignment w:val="baseline"/>
              <w:rPr>
                <w:color w:val="000000" w:themeColor="text1"/>
                <w:szCs w:val="24"/>
                <w:lang w:eastAsia="lt-LT"/>
              </w:rPr>
            </w:pPr>
            <w:r w:rsidRPr="00C165F6">
              <w:rPr>
                <w:szCs w:val="24"/>
              </w:rPr>
              <w:t xml:space="preserve">100 proc. įstaigos siunčiamų ir gaunamų dokumentų siunčiami per </w:t>
            </w:r>
            <w:proofErr w:type="spellStart"/>
            <w:r w:rsidRPr="00C165F6">
              <w:rPr>
                <w:szCs w:val="24"/>
              </w:rPr>
              <w:t>D</w:t>
            </w:r>
            <w:r w:rsidR="00166993" w:rsidRPr="00C165F6">
              <w:rPr>
                <w:szCs w:val="24"/>
              </w:rPr>
              <w:t>vs</w:t>
            </w:r>
            <w:proofErr w:type="spellEnd"/>
          </w:p>
        </w:tc>
        <w:tc>
          <w:tcPr>
            <w:tcW w:w="3374" w:type="dxa"/>
            <w:tcBorders>
              <w:top w:val="single" w:sz="4" w:space="0" w:color="auto"/>
              <w:left w:val="single" w:sz="4" w:space="0" w:color="auto"/>
              <w:bottom w:val="single" w:sz="4" w:space="0" w:color="auto"/>
              <w:right w:val="single" w:sz="4" w:space="0" w:color="auto"/>
            </w:tcBorders>
          </w:tcPr>
          <w:p w14:paraId="4EE4C373" w14:textId="07330AE6" w:rsidR="009A1A4C" w:rsidRPr="00C165F6" w:rsidRDefault="00166993" w:rsidP="00C165F6">
            <w:pPr>
              <w:tabs>
                <w:tab w:val="left" w:pos="2127"/>
              </w:tabs>
              <w:rPr>
                <w:szCs w:val="24"/>
              </w:rPr>
            </w:pPr>
            <w:r w:rsidRPr="00C165F6">
              <w:rPr>
                <w:szCs w:val="24"/>
              </w:rPr>
              <w:t xml:space="preserve">100 proc. įstaigos siunčiamų ir gaunamų dokumentų siunčiami per </w:t>
            </w:r>
            <w:proofErr w:type="spellStart"/>
            <w:r w:rsidRPr="00C165F6">
              <w:rPr>
                <w:szCs w:val="24"/>
              </w:rPr>
              <w:t>Dvs</w:t>
            </w:r>
            <w:proofErr w:type="spellEnd"/>
            <w:r w:rsidRPr="00C165F6">
              <w:rPr>
                <w:szCs w:val="24"/>
              </w:rPr>
              <w:t>.</w:t>
            </w:r>
          </w:p>
          <w:p w14:paraId="79FEE00E" w14:textId="77777777" w:rsidR="00166993" w:rsidRPr="00C165F6" w:rsidRDefault="00166993" w:rsidP="00C165F6">
            <w:pPr>
              <w:tabs>
                <w:tab w:val="left" w:pos="2127"/>
              </w:tabs>
              <w:rPr>
                <w:szCs w:val="24"/>
              </w:rPr>
            </w:pPr>
            <w:r w:rsidRPr="00C165F6">
              <w:rPr>
                <w:szCs w:val="24"/>
              </w:rPr>
              <w:t xml:space="preserve">100 proc. įsakymų (veiklos organizavimo, personalo, atostogų ir komandiruočių, olimpiadų organizavimo ir kitais klausimais) rengiami ir teikiami susipažinti per </w:t>
            </w:r>
            <w:proofErr w:type="spellStart"/>
            <w:r w:rsidRPr="00C165F6">
              <w:rPr>
                <w:szCs w:val="24"/>
              </w:rPr>
              <w:t>Dvs</w:t>
            </w:r>
            <w:proofErr w:type="spellEnd"/>
            <w:r w:rsidRPr="00C165F6">
              <w:rPr>
                <w:szCs w:val="24"/>
              </w:rPr>
              <w:t>.</w:t>
            </w:r>
          </w:p>
          <w:p w14:paraId="150C1D1D" w14:textId="4806D851" w:rsidR="00865031" w:rsidRPr="00C165F6" w:rsidRDefault="00166993" w:rsidP="00C165F6">
            <w:pPr>
              <w:tabs>
                <w:tab w:val="left" w:pos="2127"/>
              </w:tabs>
              <w:rPr>
                <w:szCs w:val="24"/>
              </w:rPr>
            </w:pPr>
            <w:r w:rsidRPr="00C165F6">
              <w:rPr>
                <w:szCs w:val="24"/>
              </w:rPr>
              <w:t>Visi</w:t>
            </w:r>
            <w:r w:rsidR="00B07E14">
              <w:rPr>
                <w:szCs w:val="24"/>
              </w:rPr>
              <w:t xml:space="preserve"> pedagoginiai</w:t>
            </w:r>
            <w:r w:rsidRPr="00C165F6">
              <w:rPr>
                <w:szCs w:val="24"/>
              </w:rPr>
              <w:t xml:space="preserve"> Tarnybos darbuotojai naudojasi </w:t>
            </w:r>
            <w:proofErr w:type="spellStart"/>
            <w:r w:rsidRPr="00C165F6">
              <w:rPr>
                <w:szCs w:val="24"/>
              </w:rPr>
              <w:t>Dvs</w:t>
            </w:r>
            <w:proofErr w:type="spellEnd"/>
            <w:r w:rsidRPr="00C165F6">
              <w:rPr>
                <w:szCs w:val="24"/>
              </w:rPr>
              <w:t xml:space="preserve"> sistema</w:t>
            </w:r>
            <w:r w:rsidR="00B07E14">
              <w:rPr>
                <w:szCs w:val="24"/>
              </w:rPr>
              <w:t>.</w:t>
            </w:r>
          </w:p>
        </w:tc>
      </w:tr>
      <w:tr w:rsidR="009A1A4C" w:rsidRPr="00C165F6" w14:paraId="6CDE010A" w14:textId="77777777" w:rsidTr="009A1A4C">
        <w:tc>
          <w:tcPr>
            <w:tcW w:w="1701" w:type="dxa"/>
            <w:tcBorders>
              <w:top w:val="single" w:sz="4" w:space="0" w:color="auto"/>
              <w:left w:val="single" w:sz="4" w:space="0" w:color="auto"/>
              <w:bottom w:val="single" w:sz="4" w:space="0" w:color="auto"/>
              <w:right w:val="single" w:sz="4" w:space="0" w:color="auto"/>
            </w:tcBorders>
          </w:tcPr>
          <w:p w14:paraId="342714CD" w14:textId="495B104C" w:rsidR="009A1A4C" w:rsidRPr="00C165F6" w:rsidRDefault="009A1A4C" w:rsidP="00C165F6">
            <w:pPr>
              <w:tabs>
                <w:tab w:val="left" w:pos="2127"/>
              </w:tabs>
              <w:overflowPunct w:val="0"/>
              <w:ind w:left="59"/>
              <w:textAlignment w:val="baseline"/>
              <w:rPr>
                <w:color w:val="000000" w:themeColor="text1"/>
                <w:szCs w:val="24"/>
                <w:lang w:eastAsia="lt-LT"/>
              </w:rPr>
            </w:pPr>
            <w:r w:rsidRPr="00C165F6">
              <w:rPr>
                <w:szCs w:val="24"/>
                <w:lang w:eastAsia="lt-LT"/>
              </w:rPr>
              <w:t>1.4. Pasirengti įstaigos akreditacijai</w:t>
            </w:r>
          </w:p>
        </w:tc>
        <w:tc>
          <w:tcPr>
            <w:tcW w:w="1701" w:type="dxa"/>
            <w:tcBorders>
              <w:top w:val="single" w:sz="4" w:space="0" w:color="auto"/>
              <w:left w:val="single" w:sz="4" w:space="0" w:color="auto"/>
              <w:bottom w:val="single" w:sz="4" w:space="0" w:color="auto"/>
              <w:right w:val="single" w:sz="4" w:space="0" w:color="auto"/>
            </w:tcBorders>
          </w:tcPr>
          <w:p w14:paraId="5A55D87C" w14:textId="5517D655" w:rsidR="009A1A4C" w:rsidRPr="00C165F6" w:rsidRDefault="009A1A4C" w:rsidP="00C165F6">
            <w:pPr>
              <w:tabs>
                <w:tab w:val="left" w:pos="2127"/>
              </w:tabs>
              <w:overflowPunct w:val="0"/>
              <w:textAlignment w:val="baseline"/>
              <w:rPr>
                <w:color w:val="000000" w:themeColor="text1"/>
                <w:szCs w:val="24"/>
                <w:lang w:eastAsia="lt-LT"/>
              </w:rPr>
            </w:pPr>
            <w:r w:rsidRPr="00C165F6">
              <w:rPr>
                <w:szCs w:val="24"/>
                <w:lang w:eastAsia="lt-LT"/>
              </w:rPr>
              <w:t>Užtikrinti rajono pedagoginės bendruomenės kvalifikacijos kėlimo nuoseklumą ir efektyvumą</w:t>
            </w:r>
          </w:p>
        </w:tc>
        <w:tc>
          <w:tcPr>
            <w:tcW w:w="2722" w:type="dxa"/>
            <w:tcBorders>
              <w:top w:val="single" w:sz="4" w:space="0" w:color="auto"/>
              <w:left w:val="single" w:sz="4" w:space="0" w:color="auto"/>
              <w:bottom w:val="single" w:sz="4" w:space="0" w:color="auto"/>
              <w:right w:val="single" w:sz="4" w:space="0" w:color="auto"/>
            </w:tcBorders>
          </w:tcPr>
          <w:p w14:paraId="2A5EE8FC" w14:textId="0E8668CD" w:rsidR="009A1A4C" w:rsidRPr="00C165F6" w:rsidRDefault="009A1A4C" w:rsidP="00C165F6">
            <w:pPr>
              <w:tabs>
                <w:tab w:val="left" w:pos="376"/>
                <w:tab w:val="left" w:pos="2127"/>
              </w:tabs>
              <w:overflowPunct w:val="0"/>
              <w:textAlignment w:val="baseline"/>
              <w:rPr>
                <w:color w:val="000000" w:themeColor="text1"/>
                <w:szCs w:val="24"/>
                <w:lang w:eastAsia="lt-LT"/>
              </w:rPr>
            </w:pPr>
            <w:r w:rsidRPr="00C165F6">
              <w:rPr>
                <w:szCs w:val="24"/>
                <w:lang w:eastAsia="lt-LT"/>
              </w:rPr>
              <w:t>Įstaiga akredituota – gautas įstaigos pažymėjimas</w:t>
            </w:r>
          </w:p>
        </w:tc>
        <w:tc>
          <w:tcPr>
            <w:tcW w:w="3374" w:type="dxa"/>
            <w:tcBorders>
              <w:top w:val="single" w:sz="4" w:space="0" w:color="auto"/>
              <w:left w:val="single" w:sz="4" w:space="0" w:color="auto"/>
              <w:bottom w:val="single" w:sz="4" w:space="0" w:color="auto"/>
              <w:right w:val="single" w:sz="4" w:space="0" w:color="auto"/>
            </w:tcBorders>
          </w:tcPr>
          <w:p w14:paraId="2E415AB9" w14:textId="77777777" w:rsidR="00865031" w:rsidRPr="00C165F6" w:rsidRDefault="00865031" w:rsidP="00C165F6">
            <w:pPr>
              <w:pStyle w:val="Default"/>
              <w:tabs>
                <w:tab w:val="left" w:pos="2127"/>
              </w:tabs>
            </w:pPr>
            <w:r w:rsidRPr="00C165F6">
              <w:rPr>
                <w:color w:val="000000" w:themeColor="text1"/>
              </w:rPr>
              <w:t xml:space="preserve">Lietuvos Respublikos švietimo, mokslo ir sporto ministro 2020 m. lapkričio 4 d. įsakymu Nr. V-1686 Tarnyba akredituota 5 (penkeriems) metams </w:t>
            </w:r>
          </w:p>
          <w:p w14:paraId="161CE085" w14:textId="40B21A96" w:rsidR="009A1A4C" w:rsidRPr="00C165F6" w:rsidRDefault="00865031" w:rsidP="00C165F6">
            <w:pPr>
              <w:tabs>
                <w:tab w:val="left" w:pos="361"/>
                <w:tab w:val="left" w:pos="2127"/>
              </w:tabs>
              <w:rPr>
                <w:color w:val="000000" w:themeColor="text1"/>
                <w:szCs w:val="24"/>
              </w:rPr>
            </w:pPr>
            <w:r w:rsidRPr="00C165F6">
              <w:rPr>
                <w:szCs w:val="24"/>
              </w:rPr>
              <w:t xml:space="preserve"> (I veiklos srities „Mokymosi aplinkos“ dalys: „Internetas“, „Seminarai, kursai, paskaitos ir kiti renginiai“, „Gerosios patirties sklaida ir edukacinės patirties bankas“, „Konsultavimas“, „Projektinė veikla ir partnerystės tinklai“; II veiklos srities „Vadyba ir administravimas“ dalys: „Vadovavimas, personalo vadyba ir įvaizdžio kūrimas“, „Planavimas ir administravimas“, „Mokytojų ir švietimo pagalbą teikiančių specialistų kvalifikacijos tobulinimo renginių vadyba“)</w:t>
            </w:r>
          </w:p>
        </w:tc>
      </w:tr>
      <w:tr w:rsidR="009A1A4C" w:rsidRPr="00C165F6" w14:paraId="3AD1F05E" w14:textId="77777777" w:rsidTr="009A1A4C">
        <w:tc>
          <w:tcPr>
            <w:tcW w:w="1701" w:type="dxa"/>
            <w:tcBorders>
              <w:top w:val="single" w:sz="4" w:space="0" w:color="auto"/>
              <w:left w:val="single" w:sz="4" w:space="0" w:color="auto"/>
              <w:bottom w:val="single" w:sz="4" w:space="0" w:color="auto"/>
              <w:right w:val="single" w:sz="4" w:space="0" w:color="auto"/>
            </w:tcBorders>
          </w:tcPr>
          <w:p w14:paraId="5614C984" w14:textId="0FEDDF83" w:rsidR="009A1A4C" w:rsidRPr="00C165F6" w:rsidRDefault="009A1A4C" w:rsidP="00C165F6">
            <w:pPr>
              <w:tabs>
                <w:tab w:val="left" w:pos="2127"/>
              </w:tabs>
              <w:overflowPunct w:val="0"/>
              <w:ind w:left="59"/>
              <w:textAlignment w:val="baseline"/>
              <w:rPr>
                <w:color w:val="000000" w:themeColor="text1"/>
                <w:szCs w:val="24"/>
                <w:lang w:eastAsia="lt-LT"/>
              </w:rPr>
            </w:pPr>
            <w:r w:rsidRPr="00C165F6">
              <w:rPr>
                <w:szCs w:val="24"/>
                <w:lang w:eastAsia="lt-LT"/>
              </w:rPr>
              <w:t>1.5. Organizuoti jaunimo užimtumo veiklas</w:t>
            </w:r>
          </w:p>
        </w:tc>
        <w:tc>
          <w:tcPr>
            <w:tcW w:w="1701" w:type="dxa"/>
            <w:tcBorders>
              <w:top w:val="single" w:sz="4" w:space="0" w:color="auto"/>
              <w:left w:val="single" w:sz="4" w:space="0" w:color="auto"/>
              <w:bottom w:val="single" w:sz="4" w:space="0" w:color="auto"/>
              <w:right w:val="single" w:sz="4" w:space="0" w:color="auto"/>
            </w:tcBorders>
          </w:tcPr>
          <w:p w14:paraId="28D7C40B" w14:textId="77777777" w:rsidR="009A1A4C" w:rsidRPr="00C165F6" w:rsidRDefault="009A1A4C" w:rsidP="00C165F6">
            <w:pPr>
              <w:tabs>
                <w:tab w:val="left" w:pos="2127"/>
              </w:tabs>
              <w:rPr>
                <w:szCs w:val="24"/>
              </w:rPr>
            </w:pPr>
            <w:r w:rsidRPr="00C165F6">
              <w:rPr>
                <w:szCs w:val="24"/>
              </w:rPr>
              <w:t>Užtikrinti AJE veiklos tęstinumą</w:t>
            </w:r>
          </w:p>
          <w:p w14:paraId="7683BC85" w14:textId="77777777" w:rsidR="009A1A4C" w:rsidRPr="00C165F6" w:rsidRDefault="009A1A4C" w:rsidP="00C165F6">
            <w:pPr>
              <w:tabs>
                <w:tab w:val="left" w:pos="2127"/>
              </w:tabs>
              <w:overflowPunct w:val="0"/>
              <w:textAlignment w:val="baseline"/>
              <w:rPr>
                <w:color w:val="000000" w:themeColor="text1"/>
                <w:szCs w:val="24"/>
                <w:lang w:eastAsia="lt-LT"/>
              </w:rPr>
            </w:pPr>
          </w:p>
        </w:tc>
        <w:tc>
          <w:tcPr>
            <w:tcW w:w="2722" w:type="dxa"/>
            <w:tcBorders>
              <w:top w:val="single" w:sz="4" w:space="0" w:color="auto"/>
              <w:left w:val="single" w:sz="4" w:space="0" w:color="auto"/>
              <w:bottom w:val="single" w:sz="4" w:space="0" w:color="auto"/>
              <w:right w:val="single" w:sz="4" w:space="0" w:color="auto"/>
            </w:tcBorders>
          </w:tcPr>
          <w:p w14:paraId="78889988" w14:textId="77777777" w:rsidR="009A1A4C" w:rsidRPr="00C165F6" w:rsidRDefault="009A1A4C" w:rsidP="002750CD">
            <w:pPr>
              <w:pStyle w:val="Sraopastraipa"/>
              <w:numPr>
                <w:ilvl w:val="0"/>
                <w:numId w:val="5"/>
              </w:numPr>
              <w:tabs>
                <w:tab w:val="left" w:pos="207"/>
                <w:tab w:val="left" w:pos="774"/>
                <w:tab w:val="left" w:pos="2127"/>
              </w:tabs>
              <w:overflowPunct w:val="0"/>
              <w:ind w:left="0" w:firstLine="0"/>
              <w:textAlignment w:val="baseline"/>
              <w:rPr>
                <w:szCs w:val="24"/>
                <w:lang w:eastAsia="lt-LT"/>
              </w:rPr>
            </w:pPr>
            <w:r w:rsidRPr="00C165F6">
              <w:rPr>
                <w:szCs w:val="24"/>
                <w:lang w:eastAsia="lt-LT"/>
              </w:rPr>
              <w:t>Parengtas įsakymas dėl Tarnybos struktūros pakeitimo</w:t>
            </w:r>
          </w:p>
          <w:p w14:paraId="36E425EA" w14:textId="51AC5B21" w:rsidR="009A1A4C" w:rsidRPr="00C165F6" w:rsidRDefault="008347B7" w:rsidP="00C165F6">
            <w:pPr>
              <w:tabs>
                <w:tab w:val="left" w:pos="376"/>
                <w:tab w:val="left" w:pos="2127"/>
              </w:tabs>
              <w:overflowPunct w:val="0"/>
              <w:textAlignment w:val="baseline"/>
              <w:rPr>
                <w:color w:val="000000" w:themeColor="text1"/>
                <w:szCs w:val="24"/>
                <w:lang w:eastAsia="lt-LT"/>
              </w:rPr>
            </w:pPr>
            <w:r w:rsidRPr="00C165F6">
              <w:rPr>
                <w:szCs w:val="24"/>
                <w:lang w:eastAsia="lt-LT"/>
              </w:rPr>
              <w:t>2.</w:t>
            </w:r>
            <w:r w:rsidR="009A1A4C" w:rsidRPr="00C165F6">
              <w:rPr>
                <w:szCs w:val="24"/>
                <w:lang w:eastAsia="lt-LT"/>
              </w:rPr>
              <w:t xml:space="preserve">Paskirtas asmuo, atsakingas už darbą su jaunimu </w:t>
            </w:r>
          </w:p>
        </w:tc>
        <w:tc>
          <w:tcPr>
            <w:tcW w:w="3374" w:type="dxa"/>
            <w:tcBorders>
              <w:top w:val="single" w:sz="4" w:space="0" w:color="auto"/>
              <w:left w:val="single" w:sz="4" w:space="0" w:color="auto"/>
              <w:bottom w:val="single" w:sz="4" w:space="0" w:color="auto"/>
              <w:right w:val="single" w:sz="4" w:space="0" w:color="auto"/>
            </w:tcBorders>
          </w:tcPr>
          <w:p w14:paraId="3EF4E7A9" w14:textId="77777777" w:rsidR="009A1A4C" w:rsidRPr="00C165F6" w:rsidRDefault="008347B7" w:rsidP="002750CD">
            <w:pPr>
              <w:pStyle w:val="Sraopastraipa"/>
              <w:numPr>
                <w:ilvl w:val="0"/>
                <w:numId w:val="22"/>
              </w:numPr>
              <w:tabs>
                <w:tab w:val="left" w:pos="361"/>
                <w:tab w:val="left" w:pos="2127"/>
              </w:tabs>
              <w:ind w:left="35" w:hanging="35"/>
              <w:rPr>
                <w:color w:val="000000" w:themeColor="text1"/>
                <w:szCs w:val="24"/>
              </w:rPr>
            </w:pPr>
            <w:r w:rsidRPr="00C165F6">
              <w:rPr>
                <w:color w:val="000000" w:themeColor="text1"/>
                <w:szCs w:val="24"/>
              </w:rPr>
              <w:t>2020 m. sausio 27 d. įsakymas Nr. V2-5 „Dėl Raseinių rajono švietimo pagalbos tarnybos struktūros ir darbuotojų pareigybių sąrašo tvirtinimo.</w:t>
            </w:r>
          </w:p>
          <w:p w14:paraId="12ACA796" w14:textId="7F3211DF" w:rsidR="008347B7" w:rsidRPr="00C165F6" w:rsidRDefault="008347B7" w:rsidP="002750CD">
            <w:pPr>
              <w:pStyle w:val="Sraopastraipa"/>
              <w:numPr>
                <w:ilvl w:val="0"/>
                <w:numId w:val="22"/>
              </w:numPr>
              <w:tabs>
                <w:tab w:val="left" w:pos="361"/>
                <w:tab w:val="left" w:pos="2127"/>
              </w:tabs>
              <w:ind w:left="35" w:hanging="35"/>
              <w:rPr>
                <w:color w:val="000000" w:themeColor="text1"/>
                <w:szCs w:val="24"/>
              </w:rPr>
            </w:pPr>
            <w:r w:rsidRPr="00C165F6">
              <w:rPr>
                <w:color w:val="000000" w:themeColor="text1"/>
                <w:szCs w:val="24"/>
              </w:rPr>
              <w:lastRenderedPageBreak/>
              <w:t>Patvirtintas AJC metodininko pareigybės aprašymas 2020-01-28 įsakymu Nr. V2-6.</w:t>
            </w:r>
          </w:p>
          <w:p w14:paraId="3EE499F0" w14:textId="36E98C2A" w:rsidR="000E4678" w:rsidRPr="00C165F6" w:rsidRDefault="000E4678" w:rsidP="002750CD">
            <w:pPr>
              <w:pStyle w:val="Sraopastraipa"/>
              <w:numPr>
                <w:ilvl w:val="0"/>
                <w:numId w:val="22"/>
              </w:numPr>
              <w:tabs>
                <w:tab w:val="left" w:pos="361"/>
                <w:tab w:val="left" w:pos="2127"/>
              </w:tabs>
              <w:ind w:left="35" w:hanging="35"/>
              <w:rPr>
                <w:color w:val="000000" w:themeColor="text1"/>
                <w:szCs w:val="24"/>
              </w:rPr>
            </w:pPr>
            <w:r w:rsidRPr="00C165F6">
              <w:rPr>
                <w:color w:val="000000" w:themeColor="text1"/>
                <w:szCs w:val="24"/>
              </w:rPr>
              <w:t>Sudarytas AJC darbuotojų pildomų dokumentų sąrašas, patvirtintos formos (lankytojų registravimo, ataskaitų teikimo, lankytojų asmens kortelių ir kt.).</w:t>
            </w:r>
          </w:p>
          <w:p w14:paraId="06BF1BC8" w14:textId="77777777" w:rsidR="008347B7" w:rsidRPr="00C165F6" w:rsidRDefault="008347B7" w:rsidP="002750CD">
            <w:pPr>
              <w:pStyle w:val="Sraopastraipa"/>
              <w:numPr>
                <w:ilvl w:val="0"/>
                <w:numId w:val="22"/>
              </w:numPr>
              <w:tabs>
                <w:tab w:val="left" w:pos="361"/>
                <w:tab w:val="left" w:pos="2127"/>
              </w:tabs>
              <w:ind w:left="35" w:hanging="35"/>
              <w:rPr>
                <w:color w:val="000000" w:themeColor="text1"/>
                <w:szCs w:val="24"/>
              </w:rPr>
            </w:pPr>
            <w:r w:rsidRPr="00C165F6">
              <w:rPr>
                <w:color w:val="000000" w:themeColor="text1"/>
                <w:szCs w:val="24"/>
              </w:rPr>
              <w:t xml:space="preserve">Paskirtas NSŠ skyriaus darbuotojas </w:t>
            </w:r>
            <w:r w:rsidRPr="00C165F6">
              <w:rPr>
                <w:szCs w:val="24"/>
                <w:lang w:eastAsia="lt-LT"/>
              </w:rPr>
              <w:t>atsakingas už darbą su jaunimu.</w:t>
            </w:r>
          </w:p>
          <w:p w14:paraId="3D741876" w14:textId="048F0B1C" w:rsidR="008347B7" w:rsidRPr="00C165F6" w:rsidRDefault="008347B7" w:rsidP="002750CD">
            <w:pPr>
              <w:pStyle w:val="Sraopastraipa"/>
              <w:numPr>
                <w:ilvl w:val="0"/>
                <w:numId w:val="22"/>
              </w:numPr>
              <w:tabs>
                <w:tab w:val="left" w:pos="361"/>
                <w:tab w:val="left" w:pos="2127"/>
              </w:tabs>
              <w:ind w:left="35" w:hanging="35"/>
              <w:rPr>
                <w:color w:val="000000" w:themeColor="text1"/>
                <w:szCs w:val="24"/>
              </w:rPr>
            </w:pPr>
            <w:r w:rsidRPr="00C165F6">
              <w:rPr>
                <w:szCs w:val="24"/>
                <w:lang w:eastAsia="lt-LT"/>
              </w:rPr>
              <w:t xml:space="preserve">AJC veiklų organizavimui parengti 6 projektai (du įgyvendinti, vieno įgyvendinimas tęsiamas, </w:t>
            </w:r>
            <w:r w:rsidR="005A32A8">
              <w:rPr>
                <w:szCs w:val="24"/>
                <w:lang w:eastAsia="lt-LT"/>
              </w:rPr>
              <w:t>pateiktos dviejų projektų paraiškos, laukiama sprendimo dėl finansavimo</w:t>
            </w:r>
            <w:r w:rsidRPr="00C165F6">
              <w:rPr>
                <w:szCs w:val="24"/>
                <w:lang w:eastAsia="lt-LT"/>
              </w:rPr>
              <w:t>).</w:t>
            </w:r>
          </w:p>
          <w:p w14:paraId="698F558D" w14:textId="6B057702" w:rsidR="000E4678" w:rsidRPr="00C165F6" w:rsidRDefault="005A32A8" w:rsidP="005A32A8">
            <w:pPr>
              <w:pStyle w:val="Sraopastraipa"/>
              <w:numPr>
                <w:ilvl w:val="0"/>
                <w:numId w:val="22"/>
              </w:numPr>
              <w:tabs>
                <w:tab w:val="left" w:pos="361"/>
                <w:tab w:val="left" w:pos="2127"/>
              </w:tabs>
              <w:ind w:left="35" w:hanging="35"/>
              <w:rPr>
                <w:color w:val="000000" w:themeColor="text1"/>
                <w:szCs w:val="24"/>
              </w:rPr>
            </w:pPr>
            <w:r>
              <w:rPr>
                <w:szCs w:val="24"/>
                <w:lang w:eastAsia="lt-LT"/>
              </w:rPr>
              <w:t>Suremontuotos AJC patalpos, a</w:t>
            </w:r>
            <w:r w:rsidR="008347B7" w:rsidRPr="00C165F6">
              <w:rPr>
                <w:szCs w:val="24"/>
                <w:lang w:eastAsia="lt-LT"/>
              </w:rPr>
              <w:t>tnaujinta AJC materialinė bazė</w:t>
            </w:r>
          </w:p>
        </w:tc>
      </w:tr>
    </w:tbl>
    <w:p w14:paraId="5AF7CB4B" w14:textId="77777777" w:rsidR="009A1A4C" w:rsidRPr="00C165F6" w:rsidRDefault="009A1A4C" w:rsidP="00C165F6">
      <w:pPr>
        <w:tabs>
          <w:tab w:val="left" w:pos="284"/>
          <w:tab w:val="left" w:pos="2127"/>
        </w:tabs>
        <w:overflowPunct w:val="0"/>
        <w:ind w:left="360"/>
        <w:textAlignment w:val="baseline"/>
        <w:rPr>
          <w:b/>
          <w:szCs w:val="24"/>
          <w:lang w:eastAsia="lt-LT"/>
        </w:rPr>
      </w:pPr>
    </w:p>
    <w:p w14:paraId="1A3261F0" w14:textId="77777777" w:rsidR="00312B77" w:rsidRPr="00C165F6" w:rsidRDefault="00312B77" w:rsidP="00C165F6">
      <w:pPr>
        <w:tabs>
          <w:tab w:val="left" w:pos="284"/>
          <w:tab w:val="left" w:pos="2127"/>
        </w:tabs>
        <w:overflowPunct w:val="0"/>
        <w:textAlignment w:val="baseline"/>
        <w:rPr>
          <w:b/>
          <w:color w:val="000000" w:themeColor="text1"/>
          <w:szCs w:val="24"/>
          <w:lang w:eastAsia="lt-LT"/>
        </w:rPr>
      </w:pPr>
      <w:r w:rsidRPr="00C165F6">
        <w:rPr>
          <w:b/>
          <w:color w:val="000000" w:themeColor="text1"/>
          <w:szCs w:val="24"/>
          <w:lang w:eastAsia="lt-LT"/>
        </w:rPr>
        <w:t>2.</w:t>
      </w:r>
      <w:r w:rsidRPr="00C165F6">
        <w:rPr>
          <w:b/>
          <w:color w:val="000000" w:themeColor="text1"/>
          <w:szCs w:val="24"/>
          <w:lang w:eastAsia="lt-LT"/>
        </w:rPr>
        <w:tab/>
        <w:t>Užduotys, neįvykdytos ar įvykdytos iš dalies dėl numatytų rizikų (jei tokių buvo)</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4962"/>
      </w:tblGrid>
      <w:tr w:rsidR="0074739B" w:rsidRPr="00C165F6" w14:paraId="34EC001F" w14:textId="77777777" w:rsidTr="002F0F42">
        <w:tc>
          <w:tcPr>
            <w:tcW w:w="4423" w:type="dxa"/>
            <w:tcBorders>
              <w:top w:val="single" w:sz="4" w:space="0" w:color="auto"/>
              <w:left w:val="single" w:sz="4" w:space="0" w:color="auto"/>
              <w:bottom w:val="single" w:sz="4" w:space="0" w:color="auto"/>
              <w:right w:val="single" w:sz="4" w:space="0" w:color="auto"/>
            </w:tcBorders>
            <w:vAlign w:val="center"/>
            <w:hideMark/>
          </w:tcPr>
          <w:p w14:paraId="19E3F0BB"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Užduotys</w:t>
            </w:r>
          </w:p>
        </w:tc>
        <w:tc>
          <w:tcPr>
            <w:tcW w:w="4962" w:type="dxa"/>
            <w:tcBorders>
              <w:top w:val="single" w:sz="4" w:space="0" w:color="auto"/>
              <w:left w:val="single" w:sz="4" w:space="0" w:color="auto"/>
              <w:bottom w:val="single" w:sz="4" w:space="0" w:color="auto"/>
              <w:right w:val="single" w:sz="4" w:space="0" w:color="auto"/>
            </w:tcBorders>
            <w:vAlign w:val="center"/>
            <w:hideMark/>
          </w:tcPr>
          <w:p w14:paraId="589706C8"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 xml:space="preserve">Priežastys, rizikos </w:t>
            </w:r>
          </w:p>
        </w:tc>
      </w:tr>
      <w:tr w:rsidR="0074739B" w:rsidRPr="00C165F6" w14:paraId="0B5BE512" w14:textId="77777777" w:rsidTr="0074739B">
        <w:tc>
          <w:tcPr>
            <w:tcW w:w="4423" w:type="dxa"/>
            <w:tcBorders>
              <w:top w:val="single" w:sz="4" w:space="0" w:color="auto"/>
              <w:left w:val="single" w:sz="4" w:space="0" w:color="auto"/>
              <w:bottom w:val="single" w:sz="4" w:space="0" w:color="auto"/>
              <w:right w:val="single" w:sz="4" w:space="0" w:color="auto"/>
            </w:tcBorders>
          </w:tcPr>
          <w:p w14:paraId="5CCD7A74" w14:textId="1EA1548F" w:rsidR="00312B77" w:rsidRPr="00C165F6" w:rsidRDefault="0074739B" w:rsidP="002750CD">
            <w:pPr>
              <w:pStyle w:val="Sraopastraipa"/>
              <w:numPr>
                <w:ilvl w:val="1"/>
                <w:numId w:val="1"/>
              </w:numPr>
              <w:tabs>
                <w:tab w:val="left" w:pos="450"/>
                <w:tab w:val="left" w:pos="2127"/>
              </w:tabs>
              <w:overflowPunct w:val="0"/>
              <w:ind w:left="0" w:firstLine="37"/>
              <w:textAlignment w:val="baseline"/>
              <w:rPr>
                <w:color w:val="000000" w:themeColor="text1"/>
                <w:szCs w:val="24"/>
                <w:lang w:eastAsia="lt-LT"/>
              </w:rPr>
            </w:pPr>
            <w:r w:rsidRPr="00C165F6">
              <w:rPr>
                <w:color w:val="000000" w:themeColor="text1"/>
                <w:szCs w:val="24"/>
                <w:lang w:eastAsia="lt-LT"/>
              </w:rPr>
              <w:t>-</w:t>
            </w:r>
          </w:p>
        </w:tc>
        <w:tc>
          <w:tcPr>
            <w:tcW w:w="4962" w:type="dxa"/>
            <w:tcBorders>
              <w:top w:val="single" w:sz="4" w:space="0" w:color="auto"/>
              <w:left w:val="single" w:sz="4" w:space="0" w:color="auto"/>
              <w:bottom w:val="single" w:sz="4" w:space="0" w:color="auto"/>
              <w:right w:val="single" w:sz="4" w:space="0" w:color="auto"/>
            </w:tcBorders>
          </w:tcPr>
          <w:p w14:paraId="51DFA222" w14:textId="76D9280B" w:rsidR="00312B77" w:rsidRPr="00C165F6" w:rsidRDefault="0074739B" w:rsidP="00C165F6">
            <w:pPr>
              <w:tabs>
                <w:tab w:val="left" w:pos="406"/>
                <w:tab w:val="left" w:pos="601"/>
                <w:tab w:val="left" w:pos="2127"/>
              </w:tabs>
              <w:ind w:firstLine="433"/>
              <w:jc w:val="center"/>
              <w:rPr>
                <w:color w:val="000000" w:themeColor="text1"/>
                <w:szCs w:val="24"/>
                <w:lang w:eastAsia="lt-LT"/>
              </w:rPr>
            </w:pPr>
            <w:r w:rsidRPr="00C165F6">
              <w:rPr>
                <w:color w:val="000000" w:themeColor="text1"/>
                <w:szCs w:val="24"/>
                <w:lang w:eastAsia="lt-LT"/>
              </w:rPr>
              <w:t>-</w:t>
            </w:r>
          </w:p>
        </w:tc>
      </w:tr>
    </w:tbl>
    <w:p w14:paraId="414DF790" w14:textId="60BF319B" w:rsidR="00312B77" w:rsidRPr="00C165F6" w:rsidRDefault="00312B77" w:rsidP="00C165F6">
      <w:pPr>
        <w:tabs>
          <w:tab w:val="left" w:pos="2127"/>
        </w:tabs>
        <w:overflowPunct w:val="0"/>
        <w:textAlignment w:val="baseline"/>
        <w:rPr>
          <w:color w:val="000000" w:themeColor="text1"/>
          <w:szCs w:val="24"/>
        </w:rPr>
      </w:pPr>
    </w:p>
    <w:p w14:paraId="671F38E2" w14:textId="4F9CA071" w:rsidR="00312B77" w:rsidRPr="00C165F6" w:rsidRDefault="00312B77" w:rsidP="00C165F6">
      <w:pPr>
        <w:tabs>
          <w:tab w:val="left" w:pos="284"/>
          <w:tab w:val="left" w:pos="2127"/>
        </w:tabs>
        <w:overflowPunct w:val="0"/>
        <w:jc w:val="both"/>
        <w:textAlignment w:val="baseline"/>
        <w:rPr>
          <w:b/>
          <w:color w:val="000000" w:themeColor="text1"/>
          <w:szCs w:val="24"/>
          <w:lang w:eastAsia="lt-LT"/>
        </w:rPr>
      </w:pPr>
      <w:r w:rsidRPr="00C165F6">
        <w:rPr>
          <w:b/>
          <w:color w:val="000000" w:themeColor="text1"/>
          <w:szCs w:val="24"/>
          <w:lang w:eastAsia="lt-LT"/>
        </w:rPr>
        <w:t>3.</w:t>
      </w:r>
      <w:r w:rsidRPr="00C165F6">
        <w:rPr>
          <w:b/>
          <w:color w:val="000000" w:themeColor="text1"/>
          <w:szCs w:val="24"/>
          <w:lang w:eastAsia="lt-LT"/>
        </w:rPr>
        <w:tab/>
      </w:r>
      <w:r w:rsidR="006329C7">
        <w:rPr>
          <w:b/>
          <w:color w:val="000000" w:themeColor="text1"/>
          <w:szCs w:val="24"/>
          <w:lang w:eastAsia="lt-LT"/>
        </w:rPr>
        <w:t>V</w:t>
      </w:r>
      <w:r w:rsidRPr="00C165F6">
        <w:rPr>
          <w:b/>
          <w:color w:val="000000" w:themeColor="text1"/>
          <w:szCs w:val="24"/>
          <w:lang w:eastAsia="lt-LT"/>
        </w:rPr>
        <w:t>eiklos, kurios nebuvo planuotos ir nustatytos, bet įvykdytos</w:t>
      </w:r>
    </w:p>
    <w:p w14:paraId="33D633AF" w14:textId="77777777" w:rsidR="00312B77" w:rsidRPr="00C165F6" w:rsidRDefault="00312B77" w:rsidP="00C165F6">
      <w:pPr>
        <w:tabs>
          <w:tab w:val="left" w:pos="284"/>
          <w:tab w:val="left" w:pos="2127"/>
        </w:tabs>
        <w:overflowPunct w:val="0"/>
        <w:jc w:val="both"/>
        <w:textAlignment w:val="baseline"/>
        <w:rPr>
          <w:color w:val="000000" w:themeColor="text1"/>
          <w:szCs w:val="24"/>
          <w:lang w:eastAsia="lt-LT"/>
        </w:rPr>
      </w:pPr>
      <w:r w:rsidRPr="00C165F6">
        <w:rPr>
          <w:color w:val="000000" w:themeColor="text1"/>
          <w:szCs w:val="24"/>
          <w:lang w:eastAsia="lt-LT"/>
        </w:rPr>
        <w:t>(pildoma, jei buvo atlikta papildomų, svarių įstaigos veiklos rezultatams)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4962"/>
      </w:tblGrid>
      <w:tr w:rsidR="0074739B" w:rsidRPr="00C165F6" w14:paraId="2AA44407" w14:textId="77777777" w:rsidTr="002F0923">
        <w:tc>
          <w:tcPr>
            <w:tcW w:w="4423" w:type="dxa"/>
            <w:tcBorders>
              <w:top w:val="single" w:sz="4" w:space="0" w:color="auto"/>
              <w:left w:val="single" w:sz="4" w:space="0" w:color="auto"/>
              <w:bottom w:val="single" w:sz="4" w:space="0" w:color="auto"/>
              <w:right w:val="single" w:sz="4" w:space="0" w:color="auto"/>
            </w:tcBorders>
            <w:vAlign w:val="center"/>
            <w:hideMark/>
          </w:tcPr>
          <w:p w14:paraId="3B898489"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Užduotys / veiklos</w:t>
            </w:r>
          </w:p>
        </w:tc>
        <w:tc>
          <w:tcPr>
            <w:tcW w:w="4962" w:type="dxa"/>
            <w:tcBorders>
              <w:top w:val="single" w:sz="4" w:space="0" w:color="auto"/>
              <w:left w:val="single" w:sz="4" w:space="0" w:color="auto"/>
              <w:bottom w:val="single" w:sz="4" w:space="0" w:color="auto"/>
              <w:right w:val="single" w:sz="4" w:space="0" w:color="auto"/>
            </w:tcBorders>
            <w:vAlign w:val="center"/>
            <w:hideMark/>
          </w:tcPr>
          <w:p w14:paraId="25AE4BF2"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Poveikis švietimo įstaigos veiklai</w:t>
            </w:r>
          </w:p>
        </w:tc>
      </w:tr>
      <w:tr w:rsidR="0074739B" w:rsidRPr="00C165F6" w14:paraId="528D7088" w14:textId="77777777" w:rsidTr="002F0923">
        <w:tc>
          <w:tcPr>
            <w:tcW w:w="4423" w:type="dxa"/>
            <w:tcBorders>
              <w:top w:val="single" w:sz="4" w:space="0" w:color="auto"/>
              <w:left w:val="single" w:sz="4" w:space="0" w:color="auto"/>
              <w:bottom w:val="single" w:sz="4" w:space="0" w:color="auto"/>
              <w:right w:val="single" w:sz="4" w:space="0" w:color="auto"/>
            </w:tcBorders>
            <w:hideMark/>
          </w:tcPr>
          <w:p w14:paraId="7AD29476" w14:textId="5F1F8217" w:rsidR="008D3441" w:rsidRPr="00C165F6" w:rsidRDefault="00312B77" w:rsidP="00C165F6">
            <w:pPr>
              <w:tabs>
                <w:tab w:val="left" w:pos="2127"/>
              </w:tabs>
              <w:overflowPunct w:val="0"/>
              <w:textAlignment w:val="baseline"/>
              <w:rPr>
                <w:color w:val="000000" w:themeColor="text1"/>
                <w:szCs w:val="24"/>
                <w:lang w:eastAsia="lt-LT"/>
              </w:rPr>
            </w:pPr>
            <w:r w:rsidRPr="00C165F6">
              <w:rPr>
                <w:color w:val="000000" w:themeColor="text1"/>
                <w:szCs w:val="24"/>
                <w:lang w:eastAsia="lt-LT"/>
              </w:rPr>
              <w:t>3.1.</w:t>
            </w:r>
            <w:r w:rsidR="00274B36" w:rsidRPr="00C165F6">
              <w:rPr>
                <w:color w:val="000000" w:themeColor="text1"/>
                <w:szCs w:val="24"/>
                <w:lang w:eastAsia="lt-LT"/>
              </w:rPr>
              <w:t xml:space="preserve"> </w:t>
            </w:r>
            <w:r w:rsidR="00A23CC8" w:rsidRPr="00C165F6">
              <w:rPr>
                <w:color w:val="000000" w:themeColor="text1"/>
                <w:szCs w:val="24"/>
                <w:lang w:eastAsia="lt-LT"/>
              </w:rPr>
              <w:t>D</w:t>
            </w:r>
            <w:r w:rsidR="00FB16B5" w:rsidRPr="00C165F6">
              <w:rPr>
                <w:color w:val="000000" w:themeColor="text1"/>
                <w:szCs w:val="24"/>
                <w:lang w:eastAsia="lt-LT"/>
              </w:rPr>
              <w:t>alyva</w:t>
            </w:r>
            <w:r w:rsidR="006E4920" w:rsidRPr="00C165F6">
              <w:rPr>
                <w:color w:val="000000" w:themeColor="text1"/>
                <w:szCs w:val="24"/>
                <w:lang w:eastAsia="lt-LT"/>
              </w:rPr>
              <w:t xml:space="preserve">vimas projekto „Lyderių laikas 3“ </w:t>
            </w:r>
            <w:r w:rsidR="00FB16B5" w:rsidRPr="00C165F6">
              <w:rPr>
                <w:color w:val="000000" w:themeColor="text1"/>
                <w:szCs w:val="24"/>
                <w:lang w:eastAsia="lt-LT"/>
              </w:rPr>
              <w:t>kūrybinės komandos veikloje</w:t>
            </w:r>
          </w:p>
        </w:tc>
        <w:tc>
          <w:tcPr>
            <w:tcW w:w="4962" w:type="dxa"/>
            <w:tcBorders>
              <w:top w:val="single" w:sz="4" w:space="0" w:color="auto"/>
              <w:left w:val="single" w:sz="4" w:space="0" w:color="auto"/>
              <w:bottom w:val="single" w:sz="4" w:space="0" w:color="auto"/>
              <w:right w:val="single" w:sz="4" w:space="0" w:color="auto"/>
            </w:tcBorders>
          </w:tcPr>
          <w:p w14:paraId="7B965D7D" w14:textId="536B9D76" w:rsidR="00C371DD" w:rsidRPr="00C165F6" w:rsidRDefault="006E4920" w:rsidP="00C165F6">
            <w:pPr>
              <w:tabs>
                <w:tab w:val="left" w:pos="2127"/>
              </w:tabs>
              <w:overflowPunct w:val="0"/>
              <w:textAlignment w:val="baseline"/>
              <w:rPr>
                <w:color w:val="000000" w:themeColor="text1"/>
                <w:szCs w:val="24"/>
                <w:lang w:eastAsia="lt-LT"/>
              </w:rPr>
            </w:pPr>
            <w:r w:rsidRPr="00C165F6">
              <w:rPr>
                <w:color w:val="000000" w:themeColor="text1"/>
                <w:szCs w:val="24"/>
                <w:lang w:eastAsia="lt-LT"/>
              </w:rPr>
              <w:t>Tikslingas metodinės ir švietimo veiklos organizavimas</w:t>
            </w:r>
            <w:r w:rsidR="002F0923" w:rsidRPr="00C165F6">
              <w:rPr>
                <w:color w:val="000000" w:themeColor="text1"/>
                <w:szCs w:val="24"/>
                <w:lang w:eastAsia="lt-LT"/>
              </w:rPr>
              <w:t>.</w:t>
            </w:r>
          </w:p>
        </w:tc>
      </w:tr>
      <w:tr w:rsidR="009F48C8" w:rsidRPr="00C165F6" w14:paraId="72DF6AFE" w14:textId="77777777" w:rsidTr="002F0923">
        <w:tc>
          <w:tcPr>
            <w:tcW w:w="4423" w:type="dxa"/>
            <w:tcBorders>
              <w:top w:val="single" w:sz="4" w:space="0" w:color="auto"/>
              <w:left w:val="single" w:sz="4" w:space="0" w:color="auto"/>
              <w:bottom w:val="single" w:sz="4" w:space="0" w:color="auto"/>
              <w:right w:val="single" w:sz="4" w:space="0" w:color="auto"/>
            </w:tcBorders>
          </w:tcPr>
          <w:p w14:paraId="29AA2C40" w14:textId="5024DDF9" w:rsidR="00274B36" w:rsidRPr="00C165F6" w:rsidRDefault="00274B36" w:rsidP="00C165F6">
            <w:pPr>
              <w:tabs>
                <w:tab w:val="left" w:pos="2127"/>
              </w:tabs>
              <w:overflowPunct w:val="0"/>
              <w:textAlignment w:val="baseline"/>
              <w:rPr>
                <w:szCs w:val="24"/>
                <w:lang w:eastAsia="lt-LT"/>
              </w:rPr>
            </w:pPr>
            <w:r w:rsidRPr="00C165F6">
              <w:rPr>
                <w:szCs w:val="24"/>
                <w:lang w:eastAsia="lt-LT"/>
              </w:rPr>
              <w:t xml:space="preserve">3.2. </w:t>
            </w:r>
            <w:r w:rsidR="002F0923" w:rsidRPr="00C165F6">
              <w:rPr>
                <w:szCs w:val="24"/>
              </w:rPr>
              <w:t>Projektų rengimas ir įgyvendinimo priežiūra</w:t>
            </w:r>
          </w:p>
        </w:tc>
        <w:tc>
          <w:tcPr>
            <w:tcW w:w="4962" w:type="dxa"/>
            <w:tcBorders>
              <w:top w:val="single" w:sz="4" w:space="0" w:color="auto"/>
              <w:left w:val="single" w:sz="4" w:space="0" w:color="auto"/>
              <w:bottom w:val="single" w:sz="4" w:space="0" w:color="auto"/>
              <w:right w:val="single" w:sz="4" w:space="0" w:color="auto"/>
            </w:tcBorders>
          </w:tcPr>
          <w:p w14:paraId="7ACC43DF" w14:textId="61E7CDAE" w:rsidR="00274B36" w:rsidRPr="00C165F6" w:rsidRDefault="00F03151" w:rsidP="00C165F6">
            <w:pPr>
              <w:tabs>
                <w:tab w:val="left" w:pos="2127"/>
              </w:tabs>
              <w:overflowPunct w:val="0"/>
              <w:textAlignment w:val="baseline"/>
              <w:rPr>
                <w:szCs w:val="24"/>
                <w:lang w:eastAsia="lt-LT"/>
              </w:rPr>
            </w:pPr>
            <w:r w:rsidRPr="00C165F6">
              <w:rPr>
                <w:szCs w:val="24"/>
                <w:lang w:eastAsia="lt-LT"/>
              </w:rPr>
              <w:t>1. Papildomos finansinės lėšos</w:t>
            </w:r>
            <w:r w:rsidR="002F0923" w:rsidRPr="00C165F6">
              <w:rPr>
                <w:szCs w:val="24"/>
                <w:lang w:eastAsia="lt-LT"/>
              </w:rPr>
              <w:t>.</w:t>
            </w:r>
          </w:p>
          <w:p w14:paraId="4C752032" w14:textId="35B72D4B" w:rsidR="00E2045E" w:rsidRPr="00C165F6" w:rsidRDefault="00E2045E" w:rsidP="00C165F6">
            <w:pPr>
              <w:tabs>
                <w:tab w:val="left" w:pos="2127"/>
              </w:tabs>
              <w:overflowPunct w:val="0"/>
              <w:textAlignment w:val="baseline"/>
              <w:rPr>
                <w:szCs w:val="24"/>
                <w:lang w:eastAsia="lt-LT"/>
              </w:rPr>
            </w:pPr>
            <w:r w:rsidRPr="00C165F6">
              <w:rPr>
                <w:szCs w:val="24"/>
                <w:lang w:eastAsia="lt-LT"/>
              </w:rPr>
              <w:t>2. Da</w:t>
            </w:r>
            <w:r w:rsidR="00F03151" w:rsidRPr="00C165F6">
              <w:rPr>
                <w:szCs w:val="24"/>
                <w:lang w:eastAsia="lt-LT"/>
              </w:rPr>
              <w:t>rbuotojų motyvacijos skatinimas</w:t>
            </w:r>
            <w:r w:rsidR="002F0923" w:rsidRPr="00C165F6">
              <w:rPr>
                <w:szCs w:val="24"/>
                <w:lang w:eastAsia="lt-LT"/>
              </w:rPr>
              <w:t>.</w:t>
            </w:r>
          </w:p>
          <w:p w14:paraId="00706500" w14:textId="3576E1DD" w:rsidR="00E2045E" w:rsidRPr="00C165F6" w:rsidRDefault="00E2045E" w:rsidP="00C165F6">
            <w:pPr>
              <w:tabs>
                <w:tab w:val="left" w:pos="2127"/>
              </w:tabs>
              <w:overflowPunct w:val="0"/>
              <w:textAlignment w:val="baseline"/>
              <w:rPr>
                <w:szCs w:val="24"/>
                <w:lang w:eastAsia="lt-LT"/>
              </w:rPr>
            </w:pPr>
            <w:r w:rsidRPr="00C165F6">
              <w:rPr>
                <w:szCs w:val="24"/>
                <w:lang w:eastAsia="lt-LT"/>
              </w:rPr>
              <w:t>3. Įstaigos įvaizdžio formavimas</w:t>
            </w:r>
            <w:r w:rsidR="002F0923" w:rsidRPr="00C165F6">
              <w:rPr>
                <w:szCs w:val="24"/>
                <w:lang w:eastAsia="lt-LT"/>
              </w:rPr>
              <w:t>.</w:t>
            </w:r>
          </w:p>
        </w:tc>
      </w:tr>
      <w:tr w:rsidR="00A50858" w:rsidRPr="00C165F6" w14:paraId="367A6167" w14:textId="77777777" w:rsidTr="002F0923">
        <w:tc>
          <w:tcPr>
            <w:tcW w:w="4423" w:type="dxa"/>
            <w:tcBorders>
              <w:top w:val="single" w:sz="4" w:space="0" w:color="auto"/>
              <w:left w:val="single" w:sz="4" w:space="0" w:color="auto"/>
              <w:bottom w:val="single" w:sz="4" w:space="0" w:color="auto"/>
              <w:right w:val="single" w:sz="4" w:space="0" w:color="auto"/>
            </w:tcBorders>
          </w:tcPr>
          <w:p w14:paraId="292DDE45" w14:textId="0CCCBCAE" w:rsidR="00A50858" w:rsidRPr="00C165F6" w:rsidRDefault="002F0923" w:rsidP="002750CD">
            <w:pPr>
              <w:pStyle w:val="Sraopastraipa"/>
              <w:numPr>
                <w:ilvl w:val="1"/>
                <w:numId w:val="3"/>
              </w:numPr>
              <w:tabs>
                <w:tab w:val="left" w:pos="484"/>
                <w:tab w:val="left" w:pos="2127"/>
              </w:tabs>
              <w:overflowPunct w:val="0"/>
              <w:ind w:left="0" w:firstLine="0"/>
              <w:jc w:val="both"/>
              <w:textAlignment w:val="baseline"/>
              <w:rPr>
                <w:szCs w:val="24"/>
                <w:lang w:eastAsia="lt-LT"/>
              </w:rPr>
            </w:pPr>
            <w:r w:rsidRPr="00C165F6">
              <w:rPr>
                <w:bCs/>
                <w:kern w:val="36"/>
                <w:szCs w:val="24"/>
                <w:lang w:eastAsia="lt-LT"/>
              </w:rPr>
              <w:t xml:space="preserve">Specialiosios pedagogikos ir specialiosios psichologijos kvalifikacijos tobulinimo kursų vedimas </w:t>
            </w:r>
          </w:p>
        </w:tc>
        <w:tc>
          <w:tcPr>
            <w:tcW w:w="4962" w:type="dxa"/>
            <w:tcBorders>
              <w:top w:val="single" w:sz="4" w:space="0" w:color="auto"/>
              <w:left w:val="single" w:sz="4" w:space="0" w:color="auto"/>
              <w:bottom w:val="single" w:sz="4" w:space="0" w:color="auto"/>
              <w:right w:val="single" w:sz="4" w:space="0" w:color="auto"/>
            </w:tcBorders>
          </w:tcPr>
          <w:p w14:paraId="5FB4CF1C" w14:textId="13AA6EF8" w:rsidR="00A50858" w:rsidRPr="00C165F6" w:rsidRDefault="002F0923" w:rsidP="00C165F6">
            <w:pPr>
              <w:tabs>
                <w:tab w:val="left" w:pos="271"/>
                <w:tab w:val="left" w:pos="2127"/>
              </w:tabs>
              <w:overflowPunct w:val="0"/>
              <w:textAlignment w:val="baseline"/>
              <w:rPr>
                <w:szCs w:val="24"/>
                <w:lang w:eastAsia="lt-LT"/>
              </w:rPr>
            </w:pPr>
            <w:r w:rsidRPr="00C165F6">
              <w:rPr>
                <w:szCs w:val="24"/>
                <w:lang w:eastAsia="lt-LT"/>
              </w:rPr>
              <w:t>Papildomos finansinės lėšos.</w:t>
            </w:r>
          </w:p>
        </w:tc>
      </w:tr>
      <w:tr w:rsidR="00215149" w:rsidRPr="00C165F6" w14:paraId="64909A1C" w14:textId="77777777" w:rsidTr="002F0923">
        <w:tc>
          <w:tcPr>
            <w:tcW w:w="4423" w:type="dxa"/>
            <w:tcBorders>
              <w:top w:val="single" w:sz="4" w:space="0" w:color="auto"/>
              <w:left w:val="single" w:sz="4" w:space="0" w:color="auto"/>
              <w:bottom w:val="single" w:sz="4" w:space="0" w:color="auto"/>
              <w:right w:val="single" w:sz="4" w:space="0" w:color="auto"/>
            </w:tcBorders>
          </w:tcPr>
          <w:p w14:paraId="139ED2A6" w14:textId="4B6DBCF9" w:rsidR="00530EAC" w:rsidRPr="00C165F6" w:rsidRDefault="00215149" w:rsidP="002750CD">
            <w:pPr>
              <w:pStyle w:val="Sraopastraipa"/>
              <w:numPr>
                <w:ilvl w:val="1"/>
                <w:numId w:val="3"/>
              </w:numPr>
              <w:tabs>
                <w:tab w:val="left" w:pos="484"/>
                <w:tab w:val="left" w:pos="2127"/>
              </w:tabs>
              <w:overflowPunct w:val="0"/>
              <w:ind w:left="0" w:firstLine="0"/>
              <w:textAlignment w:val="baseline"/>
              <w:rPr>
                <w:szCs w:val="24"/>
                <w:lang w:eastAsia="lt-LT"/>
              </w:rPr>
            </w:pPr>
            <w:r w:rsidRPr="00C165F6">
              <w:rPr>
                <w:szCs w:val="24"/>
                <w:lang w:eastAsia="lt-LT"/>
              </w:rPr>
              <w:t xml:space="preserve"> Pagalba </w:t>
            </w:r>
            <w:r w:rsidR="00A23CC8" w:rsidRPr="00C165F6">
              <w:rPr>
                <w:szCs w:val="24"/>
                <w:lang w:eastAsia="lt-LT"/>
              </w:rPr>
              <w:t>kitoms rajono įstaigoms spr</w:t>
            </w:r>
            <w:r w:rsidRPr="00C165F6">
              <w:rPr>
                <w:szCs w:val="24"/>
                <w:lang w:eastAsia="lt-LT"/>
              </w:rPr>
              <w:t>endžiant</w:t>
            </w:r>
            <w:r w:rsidR="00A23CC8" w:rsidRPr="00C165F6">
              <w:rPr>
                <w:szCs w:val="24"/>
                <w:lang w:eastAsia="lt-LT"/>
              </w:rPr>
              <w:t xml:space="preserve"> sudėtingus su vaikų ugdymu ir/</w:t>
            </w:r>
            <w:r w:rsidRPr="00C165F6">
              <w:rPr>
                <w:szCs w:val="24"/>
                <w:lang w:eastAsia="lt-LT"/>
              </w:rPr>
              <w:t xml:space="preserve">ar elgesio problemomis susijusius atvejus (dalyvauta </w:t>
            </w:r>
            <w:r w:rsidR="002F0923" w:rsidRPr="00C165F6">
              <w:rPr>
                <w:szCs w:val="24"/>
                <w:lang w:eastAsia="lt-LT"/>
              </w:rPr>
              <w:t>Savivaldybės vaiko gerovės komisijos posėdžiuose</w:t>
            </w:r>
            <w:r w:rsidRPr="00C165F6">
              <w:rPr>
                <w:szCs w:val="24"/>
                <w:lang w:eastAsia="lt-LT"/>
              </w:rPr>
              <w:t>)</w:t>
            </w:r>
          </w:p>
        </w:tc>
        <w:tc>
          <w:tcPr>
            <w:tcW w:w="4962" w:type="dxa"/>
            <w:tcBorders>
              <w:top w:val="single" w:sz="4" w:space="0" w:color="auto"/>
              <w:left w:val="single" w:sz="4" w:space="0" w:color="auto"/>
              <w:bottom w:val="single" w:sz="4" w:space="0" w:color="auto"/>
              <w:right w:val="single" w:sz="4" w:space="0" w:color="auto"/>
            </w:tcBorders>
          </w:tcPr>
          <w:p w14:paraId="0314929B" w14:textId="3DC0371D" w:rsidR="00530EAC" w:rsidRPr="00C165F6" w:rsidRDefault="00215149" w:rsidP="002750CD">
            <w:pPr>
              <w:pStyle w:val="Sraopastraipa"/>
              <w:numPr>
                <w:ilvl w:val="0"/>
                <w:numId w:val="4"/>
              </w:numPr>
              <w:tabs>
                <w:tab w:val="left" w:pos="271"/>
                <w:tab w:val="left" w:pos="481"/>
                <w:tab w:val="left" w:pos="2127"/>
              </w:tabs>
              <w:overflowPunct w:val="0"/>
              <w:ind w:left="0" w:firstLine="0"/>
              <w:textAlignment w:val="baseline"/>
              <w:rPr>
                <w:szCs w:val="24"/>
                <w:lang w:eastAsia="lt-LT"/>
              </w:rPr>
            </w:pPr>
            <w:r w:rsidRPr="00C165F6">
              <w:rPr>
                <w:szCs w:val="24"/>
                <w:lang w:eastAsia="lt-LT"/>
              </w:rPr>
              <w:t>Psichologinės</w:t>
            </w:r>
            <w:r w:rsidR="00F03151" w:rsidRPr="00C165F6">
              <w:rPr>
                <w:szCs w:val="24"/>
                <w:lang w:eastAsia="lt-LT"/>
              </w:rPr>
              <w:t xml:space="preserve"> pagalbos prieinamumo didinimas</w:t>
            </w:r>
            <w:r w:rsidR="002F0923" w:rsidRPr="00C165F6">
              <w:rPr>
                <w:szCs w:val="24"/>
                <w:lang w:eastAsia="lt-LT"/>
              </w:rPr>
              <w:t>.</w:t>
            </w:r>
          </w:p>
          <w:p w14:paraId="4F03EC64" w14:textId="452EB362" w:rsidR="00215149" w:rsidRPr="00C165F6" w:rsidRDefault="00215149" w:rsidP="002750CD">
            <w:pPr>
              <w:pStyle w:val="Sraopastraipa"/>
              <w:numPr>
                <w:ilvl w:val="0"/>
                <w:numId w:val="4"/>
              </w:numPr>
              <w:tabs>
                <w:tab w:val="left" w:pos="271"/>
                <w:tab w:val="left" w:pos="481"/>
                <w:tab w:val="left" w:pos="2127"/>
              </w:tabs>
              <w:overflowPunct w:val="0"/>
              <w:ind w:left="0" w:firstLine="0"/>
              <w:textAlignment w:val="baseline"/>
              <w:rPr>
                <w:szCs w:val="24"/>
                <w:lang w:eastAsia="lt-LT"/>
              </w:rPr>
            </w:pPr>
            <w:r w:rsidRPr="00C165F6">
              <w:rPr>
                <w:szCs w:val="24"/>
                <w:lang w:eastAsia="lt-LT"/>
              </w:rPr>
              <w:t>Įstaigos įvaizdžio formavimas</w:t>
            </w:r>
            <w:r w:rsidR="002F0923" w:rsidRPr="00C165F6">
              <w:rPr>
                <w:szCs w:val="24"/>
                <w:lang w:eastAsia="lt-LT"/>
              </w:rPr>
              <w:t>.</w:t>
            </w:r>
          </w:p>
        </w:tc>
      </w:tr>
      <w:tr w:rsidR="002F0923" w:rsidRPr="00C165F6" w14:paraId="530A193C" w14:textId="77777777" w:rsidTr="002F0923">
        <w:tc>
          <w:tcPr>
            <w:tcW w:w="4423" w:type="dxa"/>
            <w:tcBorders>
              <w:top w:val="single" w:sz="4" w:space="0" w:color="auto"/>
              <w:left w:val="single" w:sz="4" w:space="0" w:color="auto"/>
              <w:bottom w:val="single" w:sz="4" w:space="0" w:color="auto"/>
              <w:right w:val="single" w:sz="4" w:space="0" w:color="auto"/>
            </w:tcBorders>
          </w:tcPr>
          <w:p w14:paraId="46EEEE7E" w14:textId="15933496" w:rsidR="002F0923" w:rsidRPr="00C165F6" w:rsidRDefault="002F0923" w:rsidP="002750CD">
            <w:pPr>
              <w:pStyle w:val="Sraopastraipa"/>
              <w:numPr>
                <w:ilvl w:val="1"/>
                <w:numId w:val="3"/>
              </w:numPr>
              <w:tabs>
                <w:tab w:val="left" w:pos="484"/>
                <w:tab w:val="left" w:pos="2127"/>
              </w:tabs>
              <w:overflowPunct w:val="0"/>
              <w:ind w:left="0" w:firstLine="0"/>
              <w:textAlignment w:val="baseline"/>
              <w:rPr>
                <w:szCs w:val="24"/>
                <w:lang w:eastAsia="lt-LT"/>
              </w:rPr>
            </w:pPr>
            <w:r w:rsidRPr="00C165F6">
              <w:rPr>
                <w:szCs w:val="24"/>
                <w:lang w:eastAsia="lt-LT"/>
              </w:rPr>
              <w:t>Rajoninės pedagogų sąšaukos „1000 priežasčių didžiuotis mokytojų“ organizavimas</w:t>
            </w:r>
          </w:p>
        </w:tc>
        <w:tc>
          <w:tcPr>
            <w:tcW w:w="4962" w:type="dxa"/>
            <w:tcBorders>
              <w:top w:val="single" w:sz="4" w:space="0" w:color="auto"/>
              <w:left w:val="single" w:sz="4" w:space="0" w:color="auto"/>
              <w:bottom w:val="single" w:sz="4" w:space="0" w:color="auto"/>
              <w:right w:val="single" w:sz="4" w:space="0" w:color="auto"/>
            </w:tcBorders>
          </w:tcPr>
          <w:p w14:paraId="47D740A3" w14:textId="70C108A3" w:rsidR="002F0923" w:rsidRPr="00C165F6" w:rsidRDefault="002F0923" w:rsidP="002750CD">
            <w:pPr>
              <w:pStyle w:val="Sraopastraipa"/>
              <w:numPr>
                <w:ilvl w:val="0"/>
                <w:numId w:val="19"/>
              </w:numPr>
              <w:tabs>
                <w:tab w:val="left" w:pos="271"/>
                <w:tab w:val="left" w:pos="481"/>
                <w:tab w:val="left" w:pos="2127"/>
              </w:tabs>
              <w:overflowPunct w:val="0"/>
              <w:ind w:left="0" w:firstLine="0"/>
              <w:textAlignment w:val="baseline"/>
              <w:rPr>
                <w:szCs w:val="24"/>
                <w:lang w:eastAsia="lt-LT"/>
              </w:rPr>
            </w:pPr>
            <w:r w:rsidRPr="00C165F6">
              <w:rPr>
                <w:color w:val="000000" w:themeColor="text1"/>
                <w:szCs w:val="24"/>
                <w:lang w:eastAsia="lt-LT"/>
              </w:rPr>
              <w:t>Tikslingas metodinės ir švietimo veiklos organizavimas.</w:t>
            </w:r>
          </w:p>
          <w:p w14:paraId="5740264C" w14:textId="637796A4" w:rsidR="002F0923" w:rsidRPr="00C165F6" w:rsidRDefault="002F0923" w:rsidP="002750CD">
            <w:pPr>
              <w:pStyle w:val="Sraopastraipa"/>
              <w:numPr>
                <w:ilvl w:val="0"/>
                <w:numId w:val="19"/>
              </w:numPr>
              <w:tabs>
                <w:tab w:val="left" w:pos="271"/>
                <w:tab w:val="left" w:pos="481"/>
                <w:tab w:val="left" w:pos="2127"/>
              </w:tabs>
              <w:overflowPunct w:val="0"/>
              <w:ind w:left="0" w:firstLine="0"/>
              <w:textAlignment w:val="baseline"/>
              <w:rPr>
                <w:szCs w:val="24"/>
                <w:lang w:eastAsia="lt-LT"/>
              </w:rPr>
            </w:pPr>
            <w:r w:rsidRPr="00C165F6">
              <w:rPr>
                <w:szCs w:val="24"/>
                <w:lang w:eastAsia="lt-LT"/>
              </w:rPr>
              <w:t>Įstaigos įvaizdžio formavimas.</w:t>
            </w:r>
          </w:p>
        </w:tc>
      </w:tr>
      <w:tr w:rsidR="002F0923" w:rsidRPr="00C165F6" w14:paraId="60528CEB" w14:textId="77777777" w:rsidTr="002F0923">
        <w:tc>
          <w:tcPr>
            <w:tcW w:w="4423" w:type="dxa"/>
            <w:tcBorders>
              <w:top w:val="single" w:sz="4" w:space="0" w:color="auto"/>
              <w:left w:val="single" w:sz="4" w:space="0" w:color="auto"/>
              <w:bottom w:val="single" w:sz="4" w:space="0" w:color="auto"/>
              <w:right w:val="single" w:sz="4" w:space="0" w:color="auto"/>
            </w:tcBorders>
          </w:tcPr>
          <w:p w14:paraId="69773B20" w14:textId="357D7727" w:rsidR="002F0923" w:rsidRPr="00C165F6" w:rsidRDefault="002F0923" w:rsidP="002750CD">
            <w:pPr>
              <w:pStyle w:val="Sraopastraipa"/>
              <w:numPr>
                <w:ilvl w:val="1"/>
                <w:numId w:val="3"/>
              </w:numPr>
              <w:tabs>
                <w:tab w:val="left" w:pos="484"/>
                <w:tab w:val="left" w:pos="2127"/>
              </w:tabs>
              <w:overflowPunct w:val="0"/>
              <w:ind w:left="0" w:firstLine="0"/>
              <w:textAlignment w:val="baseline"/>
              <w:rPr>
                <w:szCs w:val="24"/>
                <w:lang w:eastAsia="lt-LT"/>
              </w:rPr>
            </w:pPr>
            <w:r w:rsidRPr="00C165F6">
              <w:rPr>
                <w:szCs w:val="24"/>
              </w:rPr>
              <w:t>Pranešimo „Nuotolinio darbo pamokos PPT veikloje“ NŠA organi</w:t>
            </w:r>
            <w:r w:rsidR="00826671" w:rsidRPr="00C165F6">
              <w:rPr>
                <w:szCs w:val="24"/>
              </w:rPr>
              <w:t>zuotoje vaizdo konferencijoje „P</w:t>
            </w:r>
            <w:r w:rsidRPr="00C165F6">
              <w:rPr>
                <w:szCs w:val="24"/>
              </w:rPr>
              <w:t xml:space="preserve">rioritetinės veiklos pasibaigus karantinui. Nuotolio darbo patirčių pritaikymas tolesnėje pedagoginių </w:t>
            </w:r>
            <w:r w:rsidRPr="00C165F6">
              <w:rPr>
                <w:szCs w:val="24"/>
              </w:rPr>
              <w:lastRenderedPageBreak/>
              <w:t>psichologinių tarnybų veikloje“ parengimas ir skaitymas.</w:t>
            </w:r>
          </w:p>
          <w:p w14:paraId="093562BF" w14:textId="4BC0121A" w:rsidR="002F0923" w:rsidRPr="00C165F6" w:rsidRDefault="00826671" w:rsidP="002750CD">
            <w:pPr>
              <w:pStyle w:val="Sraopastraipa"/>
              <w:numPr>
                <w:ilvl w:val="1"/>
                <w:numId w:val="3"/>
              </w:numPr>
              <w:tabs>
                <w:tab w:val="left" w:pos="484"/>
                <w:tab w:val="left" w:pos="2127"/>
              </w:tabs>
              <w:overflowPunct w:val="0"/>
              <w:ind w:left="0" w:firstLine="0"/>
              <w:textAlignment w:val="baseline"/>
              <w:rPr>
                <w:szCs w:val="24"/>
                <w:lang w:eastAsia="lt-LT"/>
              </w:rPr>
            </w:pPr>
            <w:r w:rsidRPr="00C165F6">
              <w:rPr>
                <w:szCs w:val="24"/>
                <w:lang w:eastAsia="lt-LT"/>
              </w:rPr>
              <w:t xml:space="preserve">Pranešimo respublikinėje švietimo konferencijoje „Socialinis emocinis ugdymas Lietuvoje: gerovė mokykloje pokyčių laiku“ parengimas ir skaitymas </w:t>
            </w:r>
          </w:p>
        </w:tc>
        <w:tc>
          <w:tcPr>
            <w:tcW w:w="4962" w:type="dxa"/>
            <w:tcBorders>
              <w:top w:val="single" w:sz="4" w:space="0" w:color="auto"/>
              <w:left w:val="single" w:sz="4" w:space="0" w:color="auto"/>
              <w:bottom w:val="single" w:sz="4" w:space="0" w:color="auto"/>
              <w:right w:val="single" w:sz="4" w:space="0" w:color="auto"/>
            </w:tcBorders>
          </w:tcPr>
          <w:p w14:paraId="6019FED8" w14:textId="421F8C69" w:rsidR="002F0923" w:rsidRPr="005A32A8" w:rsidRDefault="002F0923" w:rsidP="005A32A8">
            <w:pPr>
              <w:tabs>
                <w:tab w:val="left" w:pos="271"/>
                <w:tab w:val="left" w:pos="481"/>
                <w:tab w:val="left" w:pos="2127"/>
              </w:tabs>
              <w:overflowPunct w:val="0"/>
              <w:textAlignment w:val="baseline"/>
              <w:rPr>
                <w:color w:val="000000" w:themeColor="text1"/>
                <w:szCs w:val="24"/>
                <w:lang w:eastAsia="lt-LT"/>
              </w:rPr>
            </w:pPr>
            <w:r w:rsidRPr="005A32A8">
              <w:rPr>
                <w:szCs w:val="24"/>
                <w:lang w:eastAsia="lt-LT"/>
              </w:rPr>
              <w:lastRenderedPageBreak/>
              <w:t>Įstaigos įvaizdžio formavimas</w:t>
            </w:r>
            <w:r w:rsidR="00826671" w:rsidRPr="005A32A8">
              <w:rPr>
                <w:szCs w:val="24"/>
                <w:lang w:eastAsia="lt-LT"/>
              </w:rPr>
              <w:t>, viešinimas.</w:t>
            </w:r>
          </w:p>
        </w:tc>
      </w:tr>
      <w:tr w:rsidR="00075465" w:rsidRPr="00C165F6" w14:paraId="601E033C" w14:textId="77777777" w:rsidTr="002F0923">
        <w:tc>
          <w:tcPr>
            <w:tcW w:w="4423" w:type="dxa"/>
            <w:tcBorders>
              <w:top w:val="single" w:sz="4" w:space="0" w:color="auto"/>
              <w:left w:val="single" w:sz="4" w:space="0" w:color="auto"/>
              <w:bottom w:val="single" w:sz="4" w:space="0" w:color="auto"/>
              <w:right w:val="single" w:sz="4" w:space="0" w:color="auto"/>
            </w:tcBorders>
          </w:tcPr>
          <w:p w14:paraId="7291025A" w14:textId="4609E760" w:rsidR="00075465" w:rsidRPr="00C165F6" w:rsidRDefault="00075465" w:rsidP="002750CD">
            <w:pPr>
              <w:pStyle w:val="Sraopastraipa"/>
              <w:numPr>
                <w:ilvl w:val="1"/>
                <w:numId w:val="3"/>
              </w:numPr>
              <w:tabs>
                <w:tab w:val="left" w:pos="484"/>
                <w:tab w:val="left" w:pos="2127"/>
              </w:tabs>
              <w:overflowPunct w:val="0"/>
              <w:ind w:left="0" w:firstLine="0"/>
              <w:textAlignment w:val="baseline"/>
              <w:rPr>
                <w:szCs w:val="24"/>
              </w:rPr>
            </w:pPr>
            <w:r w:rsidRPr="00C165F6">
              <w:rPr>
                <w:szCs w:val="24"/>
              </w:rPr>
              <w:t>Mokinių specialiųjų ugdymo</w:t>
            </w:r>
            <w:r w:rsidR="00826671" w:rsidRPr="00C165F6">
              <w:rPr>
                <w:szCs w:val="24"/>
              </w:rPr>
              <w:t>si poreikių vertinimas intelektinių gebėjimų vertinimo</w:t>
            </w:r>
            <w:r w:rsidRPr="00C165F6">
              <w:rPr>
                <w:szCs w:val="24"/>
              </w:rPr>
              <w:t xml:space="preserve"> metodika WISC-III</w:t>
            </w:r>
          </w:p>
        </w:tc>
        <w:tc>
          <w:tcPr>
            <w:tcW w:w="4962" w:type="dxa"/>
            <w:tcBorders>
              <w:top w:val="single" w:sz="4" w:space="0" w:color="auto"/>
              <w:left w:val="single" w:sz="4" w:space="0" w:color="auto"/>
              <w:bottom w:val="single" w:sz="4" w:space="0" w:color="auto"/>
              <w:right w:val="single" w:sz="4" w:space="0" w:color="auto"/>
            </w:tcBorders>
          </w:tcPr>
          <w:p w14:paraId="401426B7" w14:textId="7188CA9D" w:rsidR="00075465" w:rsidRPr="005A32A8" w:rsidRDefault="00826671" w:rsidP="005A32A8">
            <w:pPr>
              <w:tabs>
                <w:tab w:val="left" w:pos="271"/>
                <w:tab w:val="left" w:pos="481"/>
                <w:tab w:val="left" w:pos="2127"/>
              </w:tabs>
              <w:overflowPunct w:val="0"/>
              <w:textAlignment w:val="baseline"/>
              <w:rPr>
                <w:szCs w:val="24"/>
                <w:lang w:eastAsia="lt-LT"/>
              </w:rPr>
            </w:pPr>
            <w:r w:rsidRPr="005A32A8">
              <w:rPr>
                <w:szCs w:val="24"/>
                <w:lang w:eastAsia="lt-LT"/>
              </w:rPr>
              <w:t>Įstaigos veiklos tęstinumo užtikrinimas.</w:t>
            </w:r>
          </w:p>
        </w:tc>
      </w:tr>
    </w:tbl>
    <w:p w14:paraId="32519BF4" w14:textId="77777777" w:rsidR="00312B77" w:rsidRPr="00C165F6" w:rsidRDefault="00312B77" w:rsidP="00C165F6">
      <w:pPr>
        <w:tabs>
          <w:tab w:val="left" w:pos="2127"/>
        </w:tabs>
        <w:overflowPunct w:val="0"/>
        <w:textAlignment w:val="baseline"/>
        <w:rPr>
          <w:color w:val="0070C0"/>
          <w:szCs w:val="24"/>
        </w:rPr>
      </w:pPr>
    </w:p>
    <w:p w14:paraId="7FD89B94" w14:textId="77777777" w:rsidR="00312B77" w:rsidRPr="00C165F6" w:rsidRDefault="00312B77" w:rsidP="00C165F6">
      <w:pPr>
        <w:tabs>
          <w:tab w:val="left" w:pos="284"/>
          <w:tab w:val="left" w:pos="2127"/>
        </w:tabs>
        <w:overflowPunct w:val="0"/>
        <w:textAlignment w:val="baseline"/>
        <w:rPr>
          <w:b/>
          <w:color w:val="000000" w:themeColor="text1"/>
          <w:szCs w:val="24"/>
          <w:lang w:eastAsia="lt-LT"/>
        </w:rPr>
      </w:pPr>
      <w:r w:rsidRPr="00C165F6">
        <w:rPr>
          <w:b/>
          <w:color w:val="000000" w:themeColor="text1"/>
          <w:szCs w:val="24"/>
          <w:lang w:eastAsia="lt-LT"/>
        </w:rPr>
        <w:t xml:space="preserve">4. Pakoreguotos praėjusių metų veiklos užduotys (jei tokių buvo) ir rezultatai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3005"/>
        <w:gridCol w:w="1985"/>
      </w:tblGrid>
      <w:tr w:rsidR="00FB16B5" w:rsidRPr="00C165F6" w14:paraId="59BA0868" w14:textId="77777777" w:rsidTr="002F0F42">
        <w:tc>
          <w:tcPr>
            <w:tcW w:w="2268" w:type="dxa"/>
            <w:tcBorders>
              <w:top w:val="single" w:sz="4" w:space="0" w:color="auto"/>
              <w:left w:val="single" w:sz="4" w:space="0" w:color="auto"/>
              <w:bottom w:val="single" w:sz="4" w:space="0" w:color="auto"/>
              <w:right w:val="single" w:sz="4" w:space="0" w:color="auto"/>
            </w:tcBorders>
            <w:vAlign w:val="center"/>
            <w:hideMark/>
          </w:tcPr>
          <w:p w14:paraId="33D588F5"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Užduotys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1F3F327"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Siektini rezultatai</w:t>
            </w:r>
          </w:p>
        </w:tc>
        <w:tc>
          <w:tcPr>
            <w:tcW w:w="3005" w:type="dxa"/>
            <w:tcBorders>
              <w:top w:val="single" w:sz="4" w:space="0" w:color="auto"/>
              <w:left w:val="single" w:sz="4" w:space="0" w:color="auto"/>
              <w:bottom w:val="single" w:sz="4" w:space="0" w:color="auto"/>
              <w:right w:val="single" w:sz="4" w:space="0" w:color="auto"/>
            </w:tcBorders>
            <w:vAlign w:val="center"/>
            <w:hideMark/>
          </w:tcPr>
          <w:p w14:paraId="26C3D1F9"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Rezultatų vertinimo rodikliai (kuriais vadovaujantis vertinama, ar nustatytos užduotys įvykdytos)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5AF6C7"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Pasiekti rezultatai ir jų rodikliai</w:t>
            </w:r>
          </w:p>
        </w:tc>
      </w:tr>
      <w:tr w:rsidR="00FB16B5" w:rsidRPr="00C165F6" w14:paraId="11F72B82" w14:textId="77777777" w:rsidTr="002F0F42">
        <w:tc>
          <w:tcPr>
            <w:tcW w:w="2268" w:type="dxa"/>
            <w:tcBorders>
              <w:top w:val="single" w:sz="4" w:space="0" w:color="auto"/>
              <w:left w:val="single" w:sz="4" w:space="0" w:color="auto"/>
              <w:bottom w:val="single" w:sz="4" w:space="0" w:color="auto"/>
              <w:right w:val="single" w:sz="4" w:space="0" w:color="auto"/>
            </w:tcBorders>
            <w:vAlign w:val="center"/>
            <w:hideMark/>
          </w:tcPr>
          <w:p w14:paraId="50E16EFF" w14:textId="6972FE0D" w:rsidR="00312B77" w:rsidRPr="00C165F6" w:rsidRDefault="00312B77" w:rsidP="00C165F6">
            <w:pPr>
              <w:tabs>
                <w:tab w:val="left" w:pos="2127"/>
              </w:tabs>
              <w:overflowPunct w:val="0"/>
              <w:textAlignment w:val="baseline"/>
              <w:rPr>
                <w:color w:val="000000" w:themeColor="text1"/>
                <w:szCs w:val="24"/>
                <w:lang w:eastAsia="lt-LT"/>
              </w:rPr>
            </w:pPr>
            <w:r w:rsidRPr="00C165F6">
              <w:rPr>
                <w:color w:val="000000" w:themeColor="text1"/>
                <w:szCs w:val="24"/>
                <w:lang w:eastAsia="lt-LT"/>
              </w:rPr>
              <w:t>4.1.</w:t>
            </w:r>
            <w:r w:rsidR="00274B36" w:rsidRPr="00C165F6">
              <w:rPr>
                <w:color w:val="000000" w:themeColor="text1"/>
                <w:szCs w:val="24"/>
                <w:lang w:eastAsia="lt-LT"/>
              </w:rPr>
              <w:t xml:space="preserve"> -</w:t>
            </w:r>
          </w:p>
        </w:tc>
        <w:tc>
          <w:tcPr>
            <w:tcW w:w="2127" w:type="dxa"/>
            <w:tcBorders>
              <w:top w:val="single" w:sz="4" w:space="0" w:color="auto"/>
              <w:left w:val="single" w:sz="4" w:space="0" w:color="auto"/>
              <w:bottom w:val="single" w:sz="4" w:space="0" w:color="auto"/>
              <w:right w:val="single" w:sz="4" w:space="0" w:color="auto"/>
            </w:tcBorders>
            <w:vAlign w:val="center"/>
          </w:tcPr>
          <w:p w14:paraId="736C1815" w14:textId="77777777" w:rsidR="00312B77" w:rsidRPr="00C165F6" w:rsidRDefault="00312B77" w:rsidP="00C165F6">
            <w:pPr>
              <w:tabs>
                <w:tab w:val="left" w:pos="2127"/>
              </w:tabs>
              <w:overflowPunct w:val="0"/>
              <w:textAlignment w:val="baseline"/>
              <w:rPr>
                <w:color w:val="000000" w:themeColor="text1"/>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14E4C99B" w14:textId="77777777" w:rsidR="00312B77" w:rsidRPr="00C165F6" w:rsidRDefault="00312B77" w:rsidP="00C165F6">
            <w:pPr>
              <w:tabs>
                <w:tab w:val="left" w:pos="2127"/>
              </w:tabs>
              <w:overflowPunct w:val="0"/>
              <w:textAlignment w:val="baseline"/>
              <w:rPr>
                <w:color w:val="000000" w:themeColor="text1"/>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2816E90C" w14:textId="77777777" w:rsidR="00312B77" w:rsidRPr="00C165F6" w:rsidRDefault="00312B77" w:rsidP="00C165F6">
            <w:pPr>
              <w:tabs>
                <w:tab w:val="left" w:pos="2127"/>
              </w:tabs>
              <w:overflowPunct w:val="0"/>
              <w:textAlignment w:val="baseline"/>
              <w:rPr>
                <w:color w:val="000000" w:themeColor="text1"/>
                <w:szCs w:val="24"/>
                <w:lang w:eastAsia="lt-LT"/>
              </w:rPr>
            </w:pPr>
          </w:p>
        </w:tc>
      </w:tr>
    </w:tbl>
    <w:p w14:paraId="0DE26E6C" w14:textId="77777777" w:rsidR="00312B77" w:rsidRPr="00C165F6" w:rsidRDefault="00312B77" w:rsidP="00C165F6">
      <w:pPr>
        <w:tabs>
          <w:tab w:val="left" w:pos="2127"/>
        </w:tabs>
        <w:overflowPunct w:val="0"/>
        <w:jc w:val="center"/>
        <w:textAlignment w:val="baseline"/>
        <w:rPr>
          <w:color w:val="000000" w:themeColor="text1"/>
          <w:szCs w:val="24"/>
          <w:lang w:eastAsia="lt-LT"/>
        </w:rPr>
      </w:pPr>
    </w:p>
    <w:p w14:paraId="42B2D03E" w14:textId="77777777" w:rsidR="00312B77" w:rsidRPr="00C165F6" w:rsidRDefault="00312B77" w:rsidP="00C165F6">
      <w:pPr>
        <w:tabs>
          <w:tab w:val="left" w:pos="2127"/>
        </w:tabs>
        <w:overflowPunct w:val="0"/>
        <w:jc w:val="center"/>
        <w:textAlignment w:val="baseline"/>
        <w:rPr>
          <w:b/>
          <w:color w:val="000000" w:themeColor="text1"/>
          <w:szCs w:val="24"/>
          <w:lang w:eastAsia="lt-LT"/>
        </w:rPr>
      </w:pPr>
      <w:r w:rsidRPr="00C165F6">
        <w:rPr>
          <w:b/>
          <w:color w:val="000000" w:themeColor="text1"/>
          <w:szCs w:val="24"/>
          <w:lang w:eastAsia="lt-LT"/>
        </w:rPr>
        <w:t>III SKYRIUS</w:t>
      </w:r>
    </w:p>
    <w:p w14:paraId="78E50C84" w14:textId="77777777" w:rsidR="006329C7" w:rsidRDefault="006329C7" w:rsidP="006329C7">
      <w:pPr>
        <w:jc w:val="center"/>
        <w:rPr>
          <w:b/>
        </w:rPr>
      </w:pPr>
      <w:r w:rsidRPr="00303C56">
        <w:rPr>
          <w:b/>
        </w:rPr>
        <w:t>GEBĖJIMŲ ATLIKTI PAREIGYBĖS APRAŠYME NUSTATYTAS FUNKCIJAS VERTINIMAS</w:t>
      </w:r>
    </w:p>
    <w:p w14:paraId="1D54031C" w14:textId="77777777" w:rsidR="006329C7" w:rsidRDefault="006329C7" w:rsidP="00C165F6">
      <w:pPr>
        <w:tabs>
          <w:tab w:val="left" w:pos="2127"/>
        </w:tabs>
        <w:overflowPunct w:val="0"/>
        <w:jc w:val="center"/>
        <w:textAlignment w:val="baseline"/>
        <w:rPr>
          <w:b/>
          <w:color w:val="000000" w:themeColor="text1"/>
          <w:szCs w:val="24"/>
          <w:lang w:eastAsia="lt-LT"/>
        </w:rPr>
      </w:pPr>
    </w:p>
    <w:p w14:paraId="02835BE8" w14:textId="77777777" w:rsidR="006329C7" w:rsidRPr="009D0B79" w:rsidRDefault="006329C7" w:rsidP="006329C7">
      <w:pPr>
        <w:rPr>
          <w:b/>
        </w:rPr>
      </w:pPr>
      <w:r w:rsidRPr="009D0B79">
        <w:rPr>
          <w:b/>
        </w:rPr>
        <w:t>5. Gebėjimų atlikti pareigybės aprašyme nustatytas funkcijas vertinimas</w:t>
      </w:r>
    </w:p>
    <w:p w14:paraId="04697394" w14:textId="77777777" w:rsidR="006329C7" w:rsidRPr="008747F0" w:rsidRDefault="006329C7" w:rsidP="006329C7">
      <w:pPr>
        <w:tabs>
          <w:tab w:val="left" w:pos="284"/>
        </w:tabs>
        <w:jc w:val="both"/>
        <w:rPr>
          <w:sz w:val="20"/>
          <w:lang w:eastAsia="lt-LT"/>
        </w:rPr>
      </w:pPr>
      <w:r w:rsidRPr="008747F0">
        <w:rPr>
          <w:sz w:val="20"/>
          <w:lang w:eastAsia="lt-LT"/>
        </w:rPr>
        <w:t xml:space="preserve">(pildoma, </w:t>
      </w:r>
      <w:r>
        <w:rPr>
          <w:sz w:val="20"/>
          <w:lang w:eastAsia="lt-LT"/>
        </w:rPr>
        <w:t>aptariant ataskaitą</w:t>
      </w:r>
      <w:r w:rsidRPr="008747F0">
        <w:rPr>
          <w:sz w:val="20"/>
          <w:lang w:eastAsia="lt-LT"/>
        </w:rPr>
        <w:t>)</w:t>
      </w:r>
    </w:p>
    <w:tbl>
      <w:tblPr>
        <w:tblW w:w="9385" w:type="dxa"/>
        <w:tblInd w:w="108" w:type="dxa"/>
        <w:tblCellMar>
          <w:left w:w="10" w:type="dxa"/>
          <w:right w:w="10" w:type="dxa"/>
        </w:tblCellMar>
        <w:tblLook w:val="04A0" w:firstRow="1" w:lastRow="0" w:firstColumn="1" w:lastColumn="0" w:noHBand="0" w:noVBand="1"/>
      </w:tblPr>
      <w:tblGrid>
        <w:gridCol w:w="6691"/>
        <w:gridCol w:w="2694"/>
      </w:tblGrid>
      <w:tr w:rsidR="006329C7" w:rsidRPr="009857C3" w14:paraId="319A5028" w14:textId="77777777" w:rsidTr="00272534">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C83B342" w14:textId="77777777" w:rsidR="006329C7" w:rsidRPr="009857C3" w:rsidRDefault="006329C7" w:rsidP="00272534">
            <w:pPr>
              <w:jc w:val="center"/>
              <w:rPr>
                <w:sz w:val="22"/>
                <w:szCs w:val="22"/>
              </w:rPr>
            </w:pPr>
            <w:r w:rsidRPr="009857C3">
              <w:rPr>
                <w:sz w:val="22"/>
                <w:szCs w:val="22"/>
              </w:rPr>
              <w:t>Vertinimo kriterijai</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380C82E" w14:textId="77777777" w:rsidR="006329C7" w:rsidRPr="009857C3" w:rsidRDefault="006329C7" w:rsidP="00272534">
            <w:pPr>
              <w:jc w:val="center"/>
              <w:rPr>
                <w:sz w:val="22"/>
                <w:szCs w:val="22"/>
              </w:rPr>
            </w:pPr>
            <w:r w:rsidRPr="009857C3">
              <w:rPr>
                <w:sz w:val="22"/>
                <w:szCs w:val="22"/>
              </w:rPr>
              <w:t>Pažymimas atitinkamas langelis</w:t>
            </w:r>
            <w:r>
              <w:rPr>
                <w:sz w:val="22"/>
                <w:szCs w:val="22"/>
              </w:rPr>
              <w:t>:</w:t>
            </w:r>
          </w:p>
          <w:p w14:paraId="3E8C55C4" w14:textId="77777777" w:rsidR="006329C7" w:rsidRPr="009857C3" w:rsidRDefault="006329C7" w:rsidP="00272534">
            <w:pPr>
              <w:jc w:val="center"/>
              <w:rPr>
                <w:b/>
                <w:sz w:val="22"/>
                <w:szCs w:val="22"/>
              </w:rPr>
            </w:pPr>
            <w:r w:rsidRPr="009857C3">
              <w:rPr>
                <w:sz w:val="22"/>
                <w:szCs w:val="22"/>
              </w:rPr>
              <w:t>1</w:t>
            </w:r>
            <w:r>
              <w:rPr>
                <w:sz w:val="22"/>
                <w:szCs w:val="22"/>
              </w:rPr>
              <w:t xml:space="preserve"> </w:t>
            </w:r>
            <w:r w:rsidRPr="009857C3">
              <w:rPr>
                <w:sz w:val="22"/>
                <w:szCs w:val="22"/>
              </w:rPr>
              <w:t>– nepatenkinamai</w:t>
            </w:r>
            <w:r>
              <w:rPr>
                <w:sz w:val="22"/>
                <w:szCs w:val="22"/>
              </w:rPr>
              <w:t>;</w:t>
            </w:r>
          </w:p>
          <w:p w14:paraId="28C31DDD" w14:textId="77777777" w:rsidR="006329C7" w:rsidRPr="009857C3" w:rsidRDefault="006329C7" w:rsidP="00272534">
            <w:pPr>
              <w:jc w:val="center"/>
              <w:rPr>
                <w:sz w:val="22"/>
                <w:szCs w:val="22"/>
              </w:rPr>
            </w:pPr>
            <w:r w:rsidRPr="009857C3">
              <w:rPr>
                <w:sz w:val="22"/>
                <w:szCs w:val="22"/>
              </w:rPr>
              <w:t>2 – patenkinamai</w:t>
            </w:r>
            <w:r>
              <w:rPr>
                <w:sz w:val="22"/>
                <w:szCs w:val="22"/>
              </w:rPr>
              <w:t>;</w:t>
            </w:r>
          </w:p>
          <w:p w14:paraId="605D8312" w14:textId="77777777" w:rsidR="006329C7" w:rsidRPr="009857C3" w:rsidRDefault="006329C7" w:rsidP="00272534">
            <w:pPr>
              <w:jc w:val="center"/>
              <w:rPr>
                <w:b/>
                <w:sz w:val="22"/>
                <w:szCs w:val="22"/>
              </w:rPr>
            </w:pPr>
            <w:r w:rsidRPr="009857C3">
              <w:rPr>
                <w:sz w:val="22"/>
                <w:szCs w:val="22"/>
              </w:rPr>
              <w:t>3 – gerai</w:t>
            </w:r>
            <w:r>
              <w:rPr>
                <w:sz w:val="22"/>
                <w:szCs w:val="22"/>
              </w:rPr>
              <w:t>;</w:t>
            </w:r>
          </w:p>
          <w:p w14:paraId="7E7A36EE" w14:textId="77777777" w:rsidR="006329C7" w:rsidRPr="009857C3" w:rsidRDefault="006329C7" w:rsidP="00272534">
            <w:pPr>
              <w:jc w:val="center"/>
              <w:rPr>
                <w:sz w:val="22"/>
                <w:szCs w:val="22"/>
              </w:rPr>
            </w:pPr>
            <w:r w:rsidRPr="009857C3">
              <w:rPr>
                <w:sz w:val="22"/>
                <w:szCs w:val="22"/>
              </w:rPr>
              <w:t>4 – labai gerai</w:t>
            </w:r>
          </w:p>
        </w:tc>
      </w:tr>
      <w:tr w:rsidR="006329C7" w:rsidRPr="00303C56" w14:paraId="6B293516" w14:textId="77777777" w:rsidTr="00272534">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01E693" w14:textId="77777777" w:rsidR="006329C7" w:rsidRPr="009857C3" w:rsidRDefault="006329C7" w:rsidP="00272534">
            <w:pPr>
              <w:jc w:val="both"/>
              <w:rPr>
                <w:sz w:val="22"/>
                <w:szCs w:val="22"/>
              </w:rPr>
            </w:pPr>
            <w:r w:rsidRPr="009857C3">
              <w:rPr>
                <w:sz w:val="22"/>
                <w:szCs w:val="22"/>
              </w:rPr>
              <w:t>5.1. Informacijos ir situacijos valdymas atliekant funkcijas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BF75949" w14:textId="77777777" w:rsidR="006329C7" w:rsidRPr="009857C3" w:rsidRDefault="006329C7" w:rsidP="00272534">
            <w:pPr>
              <w:rPr>
                <w:sz w:val="22"/>
                <w:szCs w:val="22"/>
              </w:rPr>
            </w:pPr>
            <w:r w:rsidRPr="009857C3">
              <w:rPr>
                <w:sz w:val="22"/>
                <w:szCs w:val="22"/>
              </w:rPr>
              <w:t>1□      2□       3□       4□</w:t>
            </w:r>
          </w:p>
        </w:tc>
      </w:tr>
      <w:tr w:rsidR="006329C7" w:rsidRPr="00303C56" w14:paraId="73C19332" w14:textId="77777777" w:rsidTr="00272534">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6E67897" w14:textId="77777777" w:rsidR="006329C7" w:rsidRPr="009857C3" w:rsidRDefault="006329C7" w:rsidP="00272534">
            <w:pPr>
              <w:jc w:val="both"/>
              <w:rPr>
                <w:sz w:val="22"/>
                <w:szCs w:val="22"/>
              </w:rPr>
            </w:pPr>
            <w:r w:rsidRPr="009857C3">
              <w:rPr>
                <w:sz w:val="22"/>
                <w:szCs w:val="22"/>
              </w:rPr>
              <w:t>5.2. Išteklių (žmogiškųjų, laiko ir materialinių) paskirstymas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2AD0C66" w14:textId="77777777" w:rsidR="006329C7" w:rsidRPr="009857C3" w:rsidRDefault="006329C7" w:rsidP="00272534">
            <w:pPr>
              <w:tabs>
                <w:tab w:val="left" w:pos="690"/>
              </w:tabs>
              <w:ind w:hanging="19"/>
              <w:rPr>
                <w:sz w:val="22"/>
                <w:szCs w:val="22"/>
              </w:rPr>
            </w:pPr>
            <w:r w:rsidRPr="009857C3">
              <w:rPr>
                <w:sz w:val="22"/>
                <w:szCs w:val="22"/>
              </w:rPr>
              <w:t>1□      2□       3□       4□</w:t>
            </w:r>
          </w:p>
        </w:tc>
      </w:tr>
      <w:tr w:rsidR="006329C7" w:rsidRPr="00303C56" w14:paraId="712F38AC" w14:textId="77777777" w:rsidTr="00272534">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438E5F7" w14:textId="77777777" w:rsidR="006329C7" w:rsidRPr="009857C3" w:rsidRDefault="006329C7" w:rsidP="00272534">
            <w:pPr>
              <w:jc w:val="both"/>
              <w:rPr>
                <w:sz w:val="22"/>
                <w:szCs w:val="22"/>
              </w:rPr>
            </w:pPr>
            <w:r w:rsidRPr="009857C3">
              <w:rPr>
                <w:sz w:val="22"/>
                <w:szCs w:val="22"/>
              </w:rPr>
              <w:t>5.3. Lyderystės ir vadovavimo efektyvumas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5DB17DC" w14:textId="77777777" w:rsidR="006329C7" w:rsidRPr="009857C3" w:rsidRDefault="006329C7" w:rsidP="00272534">
            <w:pPr>
              <w:rPr>
                <w:sz w:val="22"/>
                <w:szCs w:val="22"/>
              </w:rPr>
            </w:pPr>
            <w:r w:rsidRPr="009857C3">
              <w:rPr>
                <w:sz w:val="22"/>
                <w:szCs w:val="22"/>
              </w:rPr>
              <w:t>1□      2□       3□       4□</w:t>
            </w:r>
          </w:p>
        </w:tc>
      </w:tr>
      <w:tr w:rsidR="006329C7" w:rsidRPr="00303C56" w14:paraId="58BFF74D" w14:textId="77777777" w:rsidTr="00272534">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9E1219" w14:textId="77777777" w:rsidR="006329C7" w:rsidRPr="009857C3" w:rsidRDefault="006329C7" w:rsidP="00272534">
            <w:pPr>
              <w:jc w:val="both"/>
              <w:rPr>
                <w:sz w:val="22"/>
                <w:szCs w:val="22"/>
              </w:rPr>
            </w:pPr>
            <w:r w:rsidRPr="009857C3">
              <w:rPr>
                <w:sz w:val="22"/>
                <w:szCs w:val="22"/>
              </w:rPr>
              <w:t>5.4. Ž</w:t>
            </w:r>
            <w:r w:rsidRPr="009857C3">
              <w:rPr>
                <w:color w:val="000000"/>
                <w:sz w:val="22"/>
                <w:szCs w:val="22"/>
              </w:rPr>
              <w:t>inių, gebėjimų ir įgūdžių panaudojimas, atliekant funkcijas ir siekiant rezultatų</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292D69" w14:textId="77777777" w:rsidR="006329C7" w:rsidRPr="009857C3" w:rsidRDefault="006329C7" w:rsidP="00272534">
            <w:pPr>
              <w:rPr>
                <w:sz w:val="22"/>
                <w:szCs w:val="22"/>
              </w:rPr>
            </w:pPr>
            <w:r w:rsidRPr="009857C3">
              <w:rPr>
                <w:sz w:val="22"/>
                <w:szCs w:val="22"/>
              </w:rPr>
              <w:t>1□      2□       3□       4□</w:t>
            </w:r>
          </w:p>
        </w:tc>
      </w:tr>
      <w:tr w:rsidR="006329C7" w:rsidRPr="00303C56" w14:paraId="3C6C8D08" w14:textId="77777777" w:rsidTr="00272534">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7F1CDD" w14:textId="77777777" w:rsidR="006329C7" w:rsidRPr="009857C3" w:rsidRDefault="006329C7" w:rsidP="00272534">
            <w:pPr>
              <w:rPr>
                <w:sz w:val="22"/>
                <w:szCs w:val="22"/>
              </w:rPr>
            </w:pPr>
            <w:r w:rsidRPr="009857C3">
              <w:rPr>
                <w:sz w:val="22"/>
                <w:szCs w:val="22"/>
              </w:rPr>
              <w:t>5.5. Bendras įvertinimas (pažymimas vidurkis)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2832699" w14:textId="77777777" w:rsidR="006329C7" w:rsidRPr="009857C3" w:rsidRDefault="006329C7" w:rsidP="00272534">
            <w:pPr>
              <w:rPr>
                <w:sz w:val="22"/>
                <w:szCs w:val="22"/>
              </w:rPr>
            </w:pPr>
            <w:r w:rsidRPr="009857C3">
              <w:rPr>
                <w:sz w:val="22"/>
                <w:szCs w:val="22"/>
              </w:rPr>
              <w:t>1□      2□       3□       4□</w:t>
            </w:r>
          </w:p>
        </w:tc>
      </w:tr>
    </w:tbl>
    <w:p w14:paraId="2B6B3064" w14:textId="77777777" w:rsidR="006329C7" w:rsidRPr="00F82884" w:rsidRDefault="006329C7" w:rsidP="006329C7">
      <w:pPr>
        <w:jc w:val="center"/>
        <w:rPr>
          <w:sz w:val="22"/>
          <w:szCs w:val="22"/>
          <w:lang w:eastAsia="lt-LT"/>
        </w:rPr>
      </w:pPr>
    </w:p>
    <w:p w14:paraId="44A55E9F" w14:textId="77777777" w:rsidR="006329C7" w:rsidRPr="00DA4C2F" w:rsidRDefault="006329C7" w:rsidP="006329C7">
      <w:pPr>
        <w:jc w:val="center"/>
        <w:rPr>
          <w:b/>
          <w:szCs w:val="24"/>
          <w:lang w:eastAsia="lt-LT"/>
        </w:rPr>
      </w:pPr>
      <w:r w:rsidRPr="00DA4C2F">
        <w:rPr>
          <w:b/>
          <w:szCs w:val="24"/>
          <w:lang w:eastAsia="lt-LT"/>
        </w:rPr>
        <w:t>I</w:t>
      </w:r>
      <w:r>
        <w:rPr>
          <w:b/>
          <w:szCs w:val="24"/>
          <w:lang w:eastAsia="lt-LT"/>
        </w:rPr>
        <w:t>V</w:t>
      </w:r>
      <w:r w:rsidRPr="00DA4C2F">
        <w:rPr>
          <w:b/>
          <w:szCs w:val="24"/>
          <w:lang w:eastAsia="lt-LT"/>
        </w:rPr>
        <w:t xml:space="preserve"> SKYRIUS</w:t>
      </w:r>
    </w:p>
    <w:p w14:paraId="60EBBE67" w14:textId="4725707E" w:rsidR="00312B77" w:rsidRPr="00C165F6" w:rsidRDefault="00312B77" w:rsidP="00C165F6">
      <w:pPr>
        <w:tabs>
          <w:tab w:val="left" w:pos="2127"/>
        </w:tabs>
        <w:overflowPunct w:val="0"/>
        <w:jc w:val="center"/>
        <w:textAlignment w:val="baseline"/>
        <w:rPr>
          <w:b/>
          <w:color w:val="000000" w:themeColor="text1"/>
          <w:szCs w:val="24"/>
          <w:lang w:eastAsia="lt-LT"/>
        </w:rPr>
      </w:pPr>
      <w:r w:rsidRPr="00C165F6">
        <w:rPr>
          <w:b/>
          <w:color w:val="000000" w:themeColor="text1"/>
          <w:szCs w:val="24"/>
          <w:lang w:eastAsia="lt-LT"/>
        </w:rPr>
        <w:t>PASIEKTŲ REZULTATŲ VYKDANT UŽDUOTIS ĮSIVERTINIMAS IR KOMPETENCIJŲ TOBULINIMAS</w:t>
      </w:r>
    </w:p>
    <w:p w14:paraId="4EF45420" w14:textId="77777777" w:rsidR="00312B77" w:rsidRPr="00C165F6" w:rsidRDefault="00312B77" w:rsidP="00C165F6">
      <w:pPr>
        <w:tabs>
          <w:tab w:val="left" w:pos="2127"/>
        </w:tabs>
        <w:overflowPunct w:val="0"/>
        <w:jc w:val="center"/>
        <w:textAlignment w:val="baseline"/>
        <w:rPr>
          <w:b/>
          <w:color w:val="000000" w:themeColor="text1"/>
          <w:szCs w:val="24"/>
          <w:lang w:eastAsia="lt-LT"/>
        </w:rPr>
      </w:pPr>
    </w:p>
    <w:p w14:paraId="0E4C403F" w14:textId="651249D5" w:rsidR="00312B77" w:rsidRPr="00C165F6" w:rsidRDefault="006329C7" w:rsidP="00C165F6">
      <w:pPr>
        <w:tabs>
          <w:tab w:val="left" w:pos="2127"/>
        </w:tabs>
        <w:overflowPunct w:val="0"/>
        <w:ind w:left="360" w:hanging="360"/>
        <w:textAlignment w:val="baseline"/>
        <w:rPr>
          <w:b/>
          <w:color w:val="000000" w:themeColor="text1"/>
          <w:szCs w:val="24"/>
          <w:lang w:eastAsia="lt-LT"/>
        </w:rPr>
      </w:pPr>
      <w:r>
        <w:rPr>
          <w:b/>
          <w:color w:val="000000" w:themeColor="text1"/>
          <w:szCs w:val="24"/>
          <w:lang w:eastAsia="lt-LT"/>
        </w:rPr>
        <w:t>6</w:t>
      </w:r>
      <w:r w:rsidR="00312B77" w:rsidRPr="00C165F6">
        <w:rPr>
          <w:b/>
          <w:color w:val="000000" w:themeColor="text1"/>
          <w:szCs w:val="24"/>
          <w:lang w:eastAsia="lt-LT"/>
        </w:rPr>
        <w:t>.</w:t>
      </w:r>
      <w:r w:rsidR="00312B77" w:rsidRPr="00C165F6">
        <w:rPr>
          <w:b/>
          <w:color w:val="000000" w:themeColor="text1"/>
          <w:szCs w:val="24"/>
          <w:lang w:eastAsia="lt-LT"/>
        </w:rPr>
        <w:tab/>
        <w:t>Pasiektų rezultatų vykdant užduotis įsivertinimas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3"/>
        <w:gridCol w:w="2552"/>
      </w:tblGrid>
      <w:tr w:rsidR="00FB16B5" w:rsidRPr="00C165F6" w14:paraId="49C34091" w14:textId="77777777" w:rsidTr="002F0F42">
        <w:trPr>
          <w:trHeight w:val="23"/>
        </w:trPr>
        <w:tc>
          <w:tcPr>
            <w:tcW w:w="6833" w:type="dxa"/>
            <w:tcBorders>
              <w:top w:val="single" w:sz="4" w:space="0" w:color="auto"/>
              <w:left w:val="single" w:sz="4" w:space="0" w:color="auto"/>
              <w:bottom w:val="single" w:sz="4" w:space="0" w:color="auto"/>
              <w:right w:val="single" w:sz="4" w:space="0" w:color="auto"/>
            </w:tcBorders>
            <w:vAlign w:val="center"/>
            <w:hideMark/>
          </w:tcPr>
          <w:p w14:paraId="1E496497"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Užduočių įvykdymo aprašymas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0A4B513" w14:textId="77777777" w:rsidR="00312B77" w:rsidRPr="00C165F6" w:rsidRDefault="00312B77" w:rsidP="00C165F6">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Pažymimas atitinkamas langelis</w:t>
            </w:r>
          </w:p>
        </w:tc>
      </w:tr>
      <w:tr w:rsidR="00FB16B5" w:rsidRPr="00C165F6" w14:paraId="7C22C008" w14:textId="77777777" w:rsidTr="002F0F42">
        <w:trPr>
          <w:trHeight w:val="23"/>
        </w:trPr>
        <w:tc>
          <w:tcPr>
            <w:tcW w:w="6833" w:type="dxa"/>
            <w:tcBorders>
              <w:top w:val="single" w:sz="4" w:space="0" w:color="auto"/>
              <w:left w:val="single" w:sz="4" w:space="0" w:color="auto"/>
              <w:bottom w:val="single" w:sz="4" w:space="0" w:color="auto"/>
              <w:right w:val="single" w:sz="4" w:space="0" w:color="auto"/>
            </w:tcBorders>
            <w:vAlign w:val="center"/>
            <w:hideMark/>
          </w:tcPr>
          <w:p w14:paraId="6290CA06" w14:textId="19B1A5A4" w:rsidR="00312B77" w:rsidRPr="00C165F6" w:rsidRDefault="006329C7" w:rsidP="00C165F6">
            <w:pPr>
              <w:tabs>
                <w:tab w:val="left" w:pos="2127"/>
              </w:tabs>
              <w:overflowPunct w:val="0"/>
              <w:textAlignment w:val="baseline"/>
              <w:rPr>
                <w:color w:val="000000" w:themeColor="text1"/>
                <w:szCs w:val="24"/>
                <w:lang w:eastAsia="lt-LT"/>
              </w:rPr>
            </w:pPr>
            <w:r>
              <w:rPr>
                <w:color w:val="000000" w:themeColor="text1"/>
                <w:szCs w:val="24"/>
                <w:lang w:eastAsia="lt-LT"/>
              </w:rPr>
              <w:t>6</w:t>
            </w:r>
            <w:r w:rsidR="00312B77" w:rsidRPr="00C165F6">
              <w:rPr>
                <w:color w:val="000000" w:themeColor="text1"/>
                <w:szCs w:val="24"/>
                <w:lang w:eastAsia="lt-LT"/>
              </w:rPr>
              <w:t>.1. Užduotys įvykdytos ir viršijo kai kuriuos sutartus vertinimo rodiklius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7A33B31" w14:textId="795F73CA" w:rsidR="00312B77" w:rsidRPr="00C165F6" w:rsidRDefault="00312B77" w:rsidP="00C165F6">
            <w:pPr>
              <w:tabs>
                <w:tab w:val="left" w:pos="2127"/>
              </w:tabs>
              <w:overflowPunct w:val="0"/>
              <w:ind w:right="340"/>
              <w:jc w:val="right"/>
              <w:textAlignment w:val="baseline"/>
              <w:rPr>
                <w:color w:val="000000" w:themeColor="text1"/>
                <w:szCs w:val="24"/>
                <w:lang w:eastAsia="lt-LT"/>
              </w:rPr>
            </w:pPr>
            <w:r w:rsidRPr="00C165F6">
              <w:rPr>
                <w:color w:val="000000" w:themeColor="text1"/>
                <w:szCs w:val="24"/>
                <w:lang w:eastAsia="lt-LT"/>
              </w:rPr>
              <w:t xml:space="preserve">Labai gerai </w:t>
            </w:r>
            <w:r w:rsidR="00ED233E" w:rsidRPr="00C165F6">
              <w:rPr>
                <w:rFonts w:eastAsia="MS Gothic"/>
                <w:color w:val="000000" w:themeColor="text1"/>
                <w:szCs w:val="24"/>
                <w:lang w:eastAsia="lt-LT"/>
              </w:rPr>
              <w:t>x</w:t>
            </w:r>
          </w:p>
        </w:tc>
      </w:tr>
      <w:tr w:rsidR="00FB16B5" w:rsidRPr="00C165F6" w14:paraId="4D70A3A2" w14:textId="77777777" w:rsidTr="002F0F42">
        <w:trPr>
          <w:trHeight w:val="23"/>
        </w:trPr>
        <w:tc>
          <w:tcPr>
            <w:tcW w:w="6833" w:type="dxa"/>
            <w:tcBorders>
              <w:top w:val="single" w:sz="4" w:space="0" w:color="auto"/>
              <w:left w:val="single" w:sz="4" w:space="0" w:color="auto"/>
              <w:bottom w:val="single" w:sz="4" w:space="0" w:color="auto"/>
              <w:right w:val="single" w:sz="4" w:space="0" w:color="auto"/>
            </w:tcBorders>
            <w:vAlign w:val="center"/>
            <w:hideMark/>
          </w:tcPr>
          <w:p w14:paraId="5C2DEF10" w14:textId="09F08F8F" w:rsidR="00312B77" w:rsidRPr="00C165F6" w:rsidRDefault="006329C7" w:rsidP="00C165F6">
            <w:pPr>
              <w:tabs>
                <w:tab w:val="left" w:pos="2127"/>
              </w:tabs>
              <w:overflowPunct w:val="0"/>
              <w:textAlignment w:val="baseline"/>
              <w:rPr>
                <w:color w:val="000000" w:themeColor="text1"/>
                <w:szCs w:val="24"/>
                <w:lang w:eastAsia="lt-LT"/>
              </w:rPr>
            </w:pPr>
            <w:r>
              <w:rPr>
                <w:color w:val="000000" w:themeColor="text1"/>
                <w:szCs w:val="24"/>
                <w:lang w:eastAsia="lt-LT"/>
              </w:rPr>
              <w:t>6</w:t>
            </w:r>
            <w:r w:rsidR="00312B77" w:rsidRPr="00C165F6">
              <w:rPr>
                <w:color w:val="000000" w:themeColor="text1"/>
                <w:szCs w:val="24"/>
                <w:lang w:eastAsia="lt-LT"/>
              </w:rPr>
              <w:t>.2. Užduotys iš esmės įvykdytos pagal sutartus vertinimo rodiklius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93911E6" w14:textId="77777777" w:rsidR="00312B77" w:rsidRPr="00C165F6" w:rsidRDefault="00312B77" w:rsidP="00C165F6">
            <w:pPr>
              <w:tabs>
                <w:tab w:val="left" w:pos="2127"/>
              </w:tabs>
              <w:overflowPunct w:val="0"/>
              <w:ind w:right="340"/>
              <w:jc w:val="right"/>
              <w:textAlignment w:val="baseline"/>
              <w:rPr>
                <w:color w:val="000000" w:themeColor="text1"/>
                <w:szCs w:val="24"/>
                <w:lang w:eastAsia="lt-LT"/>
              </w:rPr>
            </w:pPr>
            <w:r w:rsidRPr="00C165F6">
              <w:rPr>
                <w:color w:val="000000" w:themeColor="text1"/>
                <w:szCs w:val="24"/>
                <w:lang w:eastAsia="lt-LT"/>
              </w:rPr>
              <w:t xml:space="preserve">Gerai </w:t>
            </w:r>
            <w:r w:rsidRPr="00C165F6">
              <w:rPr>
                <w:rFonts w:ascii="Segoe UI Symbol" w:eastAsia="MS Gothic" w:hAnsi="Segoe UI Symbol" w:cs="Segoe UI Symbol"/>
                <w:color w:val="000000" w:themeColor="text1"/>
                <w:szCs w:val="24"/>
                <w:lang w:eastAsia="lt-LT"/>
              </w:rPr>
              <w:t>☐</w:t>
            </w:r>
          </w:p>
        </w:tc>
      </w:tr>
      <w:tr w:rsidR="00FB16B5" w:rsidRPr="00C165F6" w14:paraId="0C855080" w14:textId="77777777" w:rsidTr="002F0F42">
        <w:trPr>
          <w:trHeight w:val="23"/>
        </w:trPr>
        <w:tc>
          <w:tcPr>
            <w:tcW w:w="6833" w:type="dxa"/>
            <w:tcBorders>
              <w:top w:val="single" w:sz="4" w:space="0" w:color="auto"/>
              <w:left w:val="single" w:sz="4" w:space="0" w:color="auto"/>
              <w:bottom w:val="single" w:sz="4" w:space="0" w:color="auto"/>
              <w:right w:val="single" w:sz="4" w:space="0" w:color="auto"/>
            </w:tcBorders>
            <w:vAlign w:val="center"/>
            <w:hideMark/>
          </w:tcPr>
          <w:p w14:paraId="75425A16" w14:textId="1BD389F2" w:rsidR="00312B77" w:rsidRPr="00C165F6" w:rsidRDefault="006329C7" w:rsidP="00C165F6">
            <w:pPr>
              <w:tabs>
                <w:tab w:val="left" w:pos="2127"/>
              </w:tabs>
              <w:overflowPunct w:val="0"/>
              <w:textAlignment w:val="baseline"/>
              <w:rPr>
                <w:color w:val="000000" w:themeColor="text1"/>
                <w:szCs w:val="24"/>
                <w:lang w:eastAsia="lt-LT"/>
              </w:rPr>
            </w:pPr>
            <w:r>
              <w:rPr>
                <w:color w:val="000000" w:themeColor="text1"/>
                <w:szCs w:val="24"/>
                <w:lang w:eastAsia="lt-LT"/>
              </w:rPr>
              <w:t>6</w:t>
            </w:r>
            <w:r w:rsidR="00312B77" w:rsidRPr="00C165F6">
              <w:rPr>
                <w:color w:val="000000" w:themeColor="text1"/>
                <w:szCs w:val="24"/>
                <w:lang w:eastAsia="lt-LT"/>
              </w:rPr>
              <w:t>.3. Įvykdytos tik kai kurios užduotys pagal sutartus vertinimo rodiklius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D86EED6" w14:textId="77777777" w:rsidR="00312B77" w:rsidRPr="00C165F6" w:rsidRDefault="00312B77" w:rsidP="00C165F6">
            <w:pPr>
              <w:tabs>
                <w:tab w:val="left" w:pos="2127"/>
              </w:tabs>
              <w:overflowPunct w:val="0"/>
              <w:ind w:right="340"/>
              <w:jc w:val="right"/>
              <w:textAlignment w:val="baseline"/>
              <w:rPr>
                <w:color w:val="000000" w:themeColor="text1"/>
                <w:szCs w:val="24"/>
                <w:lang w:eastAsia="lt-LT"/>
              </w:rPr>
            </w:pPr>
            <w:r w:rsidRPr="00C165F6">
              <w:rPr>
                <w:color w:val="000000" w:themeColor="text1"/>
                <w:szCs w:val="24"/>
                <w:lang w:eastAsia="lt-LT"/>
              </w:rPr>
              <w:t xml:space="preserve">Patenkinamai </w:t>
            </w:r>
            <w:r w:rsidRPr="00C165F6">
              <w:rPr>
                <w:rFonts w:ascii="Segoe UI Symbol" w:eastAsia="MS Gothic" w:hAnsi="Segoe UI Symbol" w:cs="Segoe UI Symbol"/>
                <w:color w:val="000000" w:themeColor="text1"/>
                <w:szCs w:val="24"/>
                <w:lang w:eastAsia="lt-LT"/>
              </w:rPr>
              <w:t>☐</w:t>
            </w:r>
          </w:p>
        </w:tc>
      </w:tr>
      <w:tr w:rsidR="00312B77" w:rsidRPr="00C165F6" w14:paraId="42DC1D5B" w14:textId="77777777" w:rsidTr="002F0F42">
        <w:trPr>
          <w:trHeight w:val="23"/>
        </w:trPr>
        <w:tc>
          <w:tcPr>
            <w:tcW w:w="6833" w:type="dxa"/>
            <w:tcBorders>
              <w:top w:val="single" w:sz="4" w:space="0" w:color="auto"/>
              <w:left w:val="single" w:sz="4" w:space="0" w:color="auto"/>
              <w:bottom w:val="single" w:sz="4" w:space="0" w:color="auto"/>
              <w:right w:val="single" w:sz="4" w:space="0" w:color="auto"/>
            </w:tcBorders>
            <w:vAlign w:val="center"/>
            <w:hideMark/>
          </w:tcPr>
          <w:p w14:paraId="716E0049" w14:textId="08F89995" w:rsidR="00312B77" w:rsidRPr="00C165F6" w:rsidRDefault="006329C7" w:rsidP="00C165F6">
            <w:pPr>
              <w:tabs>
                <w:tab w:val="left" w:pos="2127"/>
              </w:tabs>
              <w:overflowPunct w:val="0"/>
              <w:textAlignment w:val="baseline"/>
              <w:rPr>
                <w:color w:val="000000" w:themeColor="text1"/>
                <w:szCs w:val="24"/>
                <w:lang w:eastAsia="lt-LT"/>
              </w:rPr>
            </w:pPr>
            <w:r>
              <w:rPr>
                <w:color w:val="000000" w:themeColor="text1"/>
                <w:szCs w:val="24"/>
                <w:lang w:eastAsia="lt-LT"/>
              </w:rPr>
              <w:t>6</w:t>
            </w:r>
            <w:r w:rsidR="00312B77" w:rsidRPr="00C165F6">
              <w:rPr>
                <w:color w:val="000000" w:themeColor="text1"/>
                <w:szCs w:val="24"/>
                <w:lang w:eastAsia="lt-LT"/>
              </w:rPr>
              <w:t>.4. Užduotys neįvykdytos pagal sutartus vertinimo rodiklius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40DDCCB" w14:textId="77777777" w:rsidR="00312B77" w:rsidRPr="00C165F6" w:rsidRDefault="00312B77" w:rsidP="00C165F6">
            <w:pPr>
              <w:tabs>
                <w:tab w:val="left" w:pos="2127"/>
              </w:tabs>
              <w:overflowPunct w:val="0"/>
              <w:ind w:right="340"/>
              <w:jc w:val="right"/>
              <w:textAlignment w:val="baseline"/>
              <w:rPr>
                <w:color w:val="000000" w:themeColor="text1"/>
                <w:szCs w:val="24"/>
                <w:lang w:eastAsia="lt-LT"/>
              </w:rPr>
            </w:pPr>
            <w:r w:rsidRPr="00C165F6">
              <w:rPr>
                <w:color w:val="000000" w:themeColor="text1"/>
                <w:szCs w:val="24"/>
                <w:lang w:eastAsia="lt-LT"/>
              </w:rPr>
              <w:t xml:space="preserve">Nepatenkinamai </w:t>
            </w:r>
            <w:r w:rsidRPr="00C165F6">
              <w:rPr>
                <w:rFonts w:ascii="Segoe UI Symbol" w:eastAsia="MS Gothic" w:hAnsi="Segoe UI Symbol" w:cs="Segoe UI Symbol"/>
                <w:color w:val="000000" w:themeColor="text1"/>
                <w:szCs w:val="24"/>
                <w:lang w:eastAsia="lt-LT"/>
              </w:rPr>
              <w:t>☐</w:t>
            </w:r>
          </w:p>
        </w:tc>
      </w:tr>
    </w:tbl>
    <w:p w14:paraId="115EFC16" w14:textId="77777777" w:rsidR="00312B77" w:rsidRPr="00C165F6" w:rsidRDefault="00312B77" w:rsidP="00C165F6">
      <w:pPr>
        <w:tabs>
          <w:tab w:val="left" w:pos="2127"/>
        </w:tabs>
        <w:overflowPunct w:val="0"/>
        <w:jc w:val="center"/>
        <w:textAlignment w:val="baseline"/>
        <w:rPr>
          <w:color w:val="000000" w:themeColor="text1"/>
          <w:szCs w:val="24"/>
          <w:lang w:eastAsia="lt-LT"/>
        </w:rPr>
      </w:pPr>
    </w:p>
    <w:p w14:paraId="03F98B2C" w14:textId="2B43B722" w:rsidR="00312B77" w:rsidRPr="00C165F6" w:rsidRDefault="006329C7" w:rsidP="00C165F6">
      <w:pPr>
        <w:tabs>
          <w:tab w:val="left" w:pos="284"/>
          <w:tab w:val="left" w:pos="2127"/>
        </w:tabs>
        <w:overflowPunct w:val="0"/>
        <w:jc w:val="both"/>
        <w:textAlignment w:val="baseline"/>
        <w:rPr>
          <w:b/>
          <w:szCs w:val="24"/>
          <w:lang w:eastAsia="lt-LT"/>
        </w:rPr>
      </w:pPr>
      <w:r>
        <w:rPr>
          <w:b/>
          <w:szCs w:val="24"/>
          <w:lang w:eastAsia="lt-LT"/>
        </w:rPr>
        <w:t>7</w:t>
      </w:r>
      <w:r w:rsidR="00312B77" w:rsidRPr="00C165F6">
        <w:rPr>
          <w:b/>
          <w:szCs w:val="24"/>
          <w:lang w:eastAsia="lt-LT"/>
        </w:rPr>
        <w:t>.</w:t>
      </w:r>
      <w:r w:rsidR="00312B77" w:rsidRPr="00C165F6">
        <w:rPr>
          <w:b/>
          <w:szCs w:val="24"/>
          <w:lang w:eastAsia="lt-LT"/>
        </w:rPr>
        <w:tab/>
        <w:t>Kompetencijos, kurias norėtų tobulinti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530EAC" w:rsidRPr="00C165F6" w14:paraId="5E28FE87" w14:textId="77777777" w:rsidTr="0074739B">
        <w:tc>
          <w:tcPr>
            <w:tcW w:w="9385" w:type="dxa"/>
            <w:hideMark/>
          </w:tcPr>
          <w:p w14:paraId="175CCCC9" w14:textId="19905F17" w:rsidR="00312B77" w:rsidRPr="00C165F6" w:rsidRDefault="006329C7" w:rsidP="00C165F6">
            <w:pPr>
              <w:tabs>
                <w:tab w:val="left" w:pos="2127"/>
              </w:tabs>
              <w:overflowPunct w:val="0"/>
              <w:jc w:val="both"/>
              <w:textAlignment w:val="baseline"/>
              <w:rPr>
                <w:szCs w:val="24"/>
                <w:lang w:eastAsia="lt-LT"/>
              </w:rPr>
            </w:pPr>
            <w:r>
              <w:rPr>
                <w:szCs w:val="24"/>
                <w:lang w:eastAsia="lt-LT"/>
              </w:rPr>
              <w:t>7</w:t>
            </w:r>
            <w:r w:rsidR="00312B77" w:rsidRPr="00C165F6">
              <w:rPr>
                <w:szCs w:val="24"/>
                <w:lang w:eastAsia="lt-LT"/>
              </w:rPr>
              <w:t>.1.</w:t>
            </w:r>
            <w:r w:rsidR="00274B36" w:rsidRPr="00C165F6">
              <w:rPr>
                <w:szCs w:val="24"/>
                <w:lang w:eastAsia="lt-LT"/>
              </w:rPr>
              <w:t xml:space="preserve"> </w:t>
            </w:r>
            <w:r w:rsidR="00530EAC" w:rsidRPr="00C165F6">
              <w:rPr>
                <w:szCs w:val="24"/>
                <w:lang w:eastAsia="lt-LT"/>
              </w:rPr>
              <w:t>Teisinės žinios</w:t>
            </w:r>
            <w:r w:rsidR="00E2045E" w:rsidRPr="00C165F6">
              <w:rPr>
                <w:szCs w:val="24"/>
                <w:lang w:eastAsia="lt-LT"/>
              </w:rPr>
              <w:t>.</w:t>
            </w:r>
          </w:p>
        </w:tc>
      </w:tr>
      <w:tr w:rsidR="00530EAC" w:rsidRPr="00C165F6" w14:paraId="16A91632" w14:textId="77777777" w:rsidTr="0074739B">
        <w:tc>
          <w:tcPr>
            <w:tcW w:w="9385" w:type="dxa"/>
            <w:hideMark/>
          </w:tcPr>
          <w:p w14:paraId="65B97421" w14:textId="23F831BB" w:rsidR="00312B77" w:rsidRPr="00C165F6" w:rsidRDefault="006329C7" w:rsidP="00C165F6">
            <w:pPr>
              <w:tabs>
                <w:tab w:val="left" w:pos="2127"/>
              </w:tabs>
              <w:overflowPunct w:val="0"/>
              <w:jc w:val="both"/>
              <w:textAlignment w:val="baseline"/>
              <w:rPr>
                <w:szCs w:val="24"/>
                <w:lang w:eastAsia="lt-LT"/>
              </w:rPr>
            </w:pPr>
            <w:r>
              <w:rPr>
                <w:szCs w:val="24"/>
                <w:lang w:eastAsia="lt-LT"/>
              </w:rPr>
              <w:lastRenderedPageBreak/>
              <w:t>7</w:t>
            </w:r>
            <w:r w:rsidR="00166993" w:rsidRPr="00C165F6">
              <w:rPr>
                <w:szCs w:val="24"/>
                <w:lang w:eastAsia="lt-LT"/>
              </w:rPr>
              <w:t xml:space="preserve">.2. </w:t>
            </w:r>
            <w:r w:rsidR="00B21E30" w:rsidRPr="00C165F6">
              <w:rPr>
                <w:szCs w:val="24"/>
                <w:lang w:eastAsia="lt-LT"/>
              </w:rPr>
              <w:t>Kokybės politikos kūrimas ir įgyvendinimas</w:t>
            </w:r>
          </w:p>
        </w:tc>
      </w:tr>
    </w:tbl>
    <w:p w14:paraId="6FC52778" w14:textId="77777777" w:rsidR="00312B77" w:rsidRPr="00C165F6" w:rsidRDefault="00312B77" w:rsidP="00C165F6">
      <w:pPr>
        <w:tabs>
          <w:tab w:val="left" w:pos="2127"/>
        </w:tabs>
        <w:overflowPunct w:val="0"/>
        <w:jc w:val="center"/>
        <w:textAlignment w:val="baseline"/>
        <w:rPr>
          <w:b/>
          <w:szCs w:val="24"/>
          <w:lang w:eastAsia="lt-LT"/>
        </w:rPr>
      </w:pPr>
    </w:p>
    <w:p w14:paraId="06A8D7D4" w14:textId="77777777" w:rsidR="006329C7" w:rsidRPr="00E3287E" w:rsidRDefault="006329C7" w:rsidP="006329C7">
      <w:pPr>
        <w:jc w:val="center"/>
        <w:rPr>
          <w:b/>
          <w:szCs w:val="24"/>
          <w:lang w:eastAsia="lt-LT"/>
        </w:rPr>
      </w:pPr>
      <w:r w:rsidRPr="00E3287E">
        <w:rPr>
          <w:b/>
          <w:szCs w:val="24"/>
          <w:lang w:eastAsia="lt-LT"/>
        </w:rPr>
        <w:t>V SKYRIUS</w:t>
      </w:r>
    </w:p>
    <w:p w14:paraId="166C90F2" w14:textId="77777777" w:rsidR="006329C7" w:rsidRPr="00E3287E" w:rsidRDefault="006329C7" w:rsidP="006329C7">
      <w:pPr>
        <w:jc w:val="center"/>
        <w:rPr>
          <w:b/>
          <w:szCs w:val="24"/>
          <w:lang w:eastAsia="lt-LT"/>
        </w:rPr>
      </w:pPr>
      <w:r w:rsidRPr="00E3287E">
        <w:rPr>
          <w:b/>
          <w:szCs w:val="24"/>
          <w:lang w:eastAsia="lt-LT"/>
        </w:rPr>
        <w:t>KITŲ METŲ VEIKLOS UŽDUOTYS, REZULTATAI IR RODIKLIAI</w:t>
      </w:r>
    </w:p>
    <w:p w14:paraId="096B2989" w14:textId="77777777" w:rsidR="006329C7" w:rsidRDefault="006329C7" w:rsidP="006329C7">
      <w:pPr>
        <w:tabs>
          <w:tab w:val="left" w:pos="284"/>
          <w:tab w:val="left" w:pos="2127"/>
        </w:tabs>
        <w:overflowPunct w:val="0"/>
        <w:textAlignment w:val="baseline"/>
        <w:rPr>
          <w:b/>
          <w:color w:val="000000" w:themeColor="text1"/>
          <w:szCs w:val="24"/>
          <w:lang w:eastAsia="lt-LT"/>
        </w:rPr>
      </w:pPr>
    </w:p>
    <w:p w14:paraId="3F6FA8D2" w14:textId="15562FA4" w:rsidR="006329C7" w:rsidRPr="00C165F6" w:rsidRDefault="006329C7" w:rsidP="006329C7">
      <w:pPr>
        <w:tabs>
          <w:tab w:val="left" w:pos="284"/>
          <w:tab w:val="left" w:pos="2127"/>
        </w:tabs>
        <w:overflowPunct w:val="0"/>
        <w:textAlignment w:val="baseline"/>
        <w:rPr>
          <w:b/>
          <w:color w:val="000000" w:themeColor="text1"/>
          <w:szCs w:val="24"/>
          <w:lang w:eastAsia="lt-LT"/>
        </w:rPr>
      </w:pPr>
      <w:r>
        <w:rPr>
          <w:b/>
          <w:color w:val="000000" w:themeColor="text1"/>
          <w:szCs w:val="24"/>
          <w:lang w:eastAsia="lt-LT"/>
        </w:rPr>
        <w:t>8</w:t>
      </w:r>
      <w:r w:rsidRPr="00C165F6">
        <w:rPr>
          <w:b/>
          <w:color w:val="000000" w:themeColor="text1"/>
          <w:szCs w:val="24"/>
          <w:lang w:eastAsia="lt-LT"/>
        </w:rPr>
        <w:t>.</w:t>
      </w:r>
      <w:r w:rsidRPr="00C165F6">
        <w:rPr>
          <w:b/>
          <w:color w:val="000000" w:themeColor="text1"/>
          <w:szCs w:val="24"/>
          <w:lang w:eastAsia="lt-LT"/>
        </w:rPr>
        <w:tab/>
        <w:t>Kitų metų užduotys</w:t>
      </w:r>
    </w:p>
    <w:p w14:paraId="39AC5DBA" w14:textId="77777777" w:rsidR="006329C7" w:rsidRPr="00C165F6" w:rsidRDefault="006329C7" w:rsidP="006329C7">
      <w:pPr>
        <w:tabs>
          <w:tab w:val="left" w:pos="2127"/>
        </w:tabs>
        <w:overflowPunct w:val="0"/>
        <w:textAlignment w:val="baseline"/>
        <w:rPr>
          <w:color w:val="000000" w:themeColor="text1"/>
          <w:szCs w:val="24"/>
          <w:lang w:eastAsia="lt-LT"/>
        </w:rPr>
      </w:pPr>
      <w:r w:rsidRPr="00C165F6">
        <w:rPr>
          <w:color w:val="000000" w:themeColor="text1"/>
          <w:szCs w:val="24"/>
          <w:lang w:eastAsia="lt-LT"/>
        </w:rPr>
        <w:t>(nustatomos ne mažiau kaip 3 ir ne daugiau kaip 5 užduotys)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7"/>
        <w:gridCol w:w="2719"/>
        <w:gridCol w:w="3289"/>
      </w:tblGrid>
      <w:tr w:rsidR="006329C7" w:rsidRPr="00C165F6" w14:paraId="39158C5A" w14:textId="77777777" w:rsidTr="00440632">
        <w:tc>
          <w:tcPr>
            <w:tcW w:w="3377" w:type="dxa"/>
            <w:tcBorders>
              <w:top w:val="single" w:sz="4" w:space="0" w:color="auto"/>
              <w:left w:val="single" w:sz="4" w:space="0" w:color="auto"/>
              <w:bottom w:val="single" w:sz="4" w:space="0" w:color="auto"/>
              <w:right w:val="single" w:sz="4" w:space="0" w:color="auto"/>
            </w:tcBorders>
            <w:vAlign w:val="center"/>
            <w:hideMark/>
          </w:tcPr>
          <w:p w14:paraId="24946F74" w14:textId="77777777" w:rsidR="006329C7" w:rsidRPr="00C165F6" w:rsidRDefault="006329C7" w:rsidP="00440632">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Užduotys</w:t>
            </w:r>
          </w:p>
        </w:tc>
        <w:tc>
          <w:tcPr>
            <w:tcW w:w="2719" w:type="dxa"/>
            <w:tcBorders>
              <w:top w:val="single" w:sz="4" w:space="0" w:color="auto"/>
              <w:left w:val="single" w:sz="4" w:space="0" w:color="auto"/>
              <w:bottom w:val="single" w:sz="4" w:space="0" w:color="auto"/>
              <w:right w:val="single" w:sz="4" w:space="0" w:color="auto"/>
            </w:tcBorders>
            <w:vAlign w:val="center"/>
            <w:hideMark/>
          </w:tcPr>
          <w:p w14:paraId="6D848889" w14:textId="77777777" w:rsidR="006329C7" w:rsidRPr="00C165F6" w:rsidRDefault="006329C7" w:rsidP="00440632">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Siektini rezultatai</w:t>
            </w:r>
          </w:p>
        </w:tc>
        <w:tc>
          <w:tcPr>
            <w:tcW w:w="3289" w:type="dxa"/>
            <w:tcBorders>
              <w:top w:val="single" w:sz="4" w:space="0" w:color="auto"/>
              <w:left w:val="single" w:sz="4" w:space="0" w:color="auto"/>
              <w:bottom w:val="single" w:sz="4" w:space="0" w:color="auto"/>
              <w:right w:val="single" w:sz="4" w:space="0" w:color="auto"/>
            </w:tcBorders>
            <w:vAlign w:val="center"/>
            <w:hideMark/>
          </w:tcPr>
          <w:p w14:paraId="1076CFFB" w14:textId="77777777" w:rsidR="006329C7" w:rsidRPr="00C165F6" w:rsidRDefault="006329C7" w:rsidP="00440632">
            <w:pPr>
              <w:tabs>
                <w:tab w:val="left" w:pos="2127"/>
              </w:tabs>
              <w:overflowPunct w:val="0"/>
              <w:jc w:val="center"/>
              <w:textAlignment w:val="baseline"/>
              <w:rPr>
                <w:color w:val="000000" w:themeColor="text1"/>
                <w:szCs w:val="24"/>
                <w:lang w:eastAsia="lt-LT"/>
              </w:rPr>
            </w:pPr>
            <w:r w:rsidRPr="00C165F6">
              <w:rPr>
                <w:color w:val="000000" w:themeColor="text1"/>
                <w:szCs w:val="24"/>
                <w:lang w:eastAsia="lt-LT"/>
              </w:rPr>
              <w:t>Rezultatų vertinimo rodikliai (kuriais vadovaujantis vertinama, ar nustatytos užduotys įvykdytos)</w:t>
            </w:r>
          </w:p>
        </w:tc>
      </w:tr>
      <w:tr w:rsidR="006329C7" w:rsidRPr="00C165F6" w14:paraId="372B459C" w14:textId="77777777" w:rsidTr="00440632">
        <w:tc>
          <w:tcPr>
            <w:tcW w:w="3377" w:type="dxa"/>
            <w:tcBorders>
              <w:top w:val="single" w:sz="4" w:space="0" w:color="auto"/>
              <w:left w:val="single" w:sz="4" w:space="0" w:color="auto"/>
              <w:bottom w:val="single" w:sz="4" w:space="0" w:color="auto"/>
              <w:right w:val="single" w:sz="4" w:space="0" w:color="auto"/>
            </w:tcBorders>
          </w:tcPr>
          <w:p w14:paraId="0AB62D11" w14:textId="77777777" w:rsidR="006329C7" w:rsidRPr="00C165F6" w:rsidRDefault="006329C7" w:rsidP="00440632">
            <w:pPr>
              <w:tabs>
                <w:tab w:val="left" w:pos="2127"/>
              </w:tabs>
              <w:overflowPunct w:val="0"/>
              <w:textAlignment w:val="baseline"/>
              <w:rPr>
                <w:color w:val="000000" w:themeColor="text1"/>
                <w:szCs w:val="24"/>
                <w:lang w:eastAsia="lt-LT"/>
              </w:rPr>
            </w:pPr>
            <w:r w:rsidRPr="00C165F6">
              <w:rPr>
                <w:color w:val="000000" w:themeColor="text1"/>
                <w:szCs w:val="24"/>
                <w:lang w:eastAsia="lt-LT"/>
              </w:rPr>
              <w:t>9.1. Įgyvendinti projektines veiklas</w:t>
            </w:r>
          </w:p>
        </w:tc>
        <w:tc>
          <w:tcPr>
            <w:tcW w:w="2719" w:type="dxa"/>
            <w:tcBorders>
              <w:top w:val="single" w:sz="4" w:space="0" w:color="auto"/>
              <w:left w:val="single" w:sz="4" w:space="0" w:color="auto"/>
              <w:bottom w:val="single" w:sz="4" w:space="0" w:color="auto"/>
              <w:right w:val="single" w:sz="4" w:space="0" w:color="auto"/>
            </w:tcBorders>
          </w:tcPr>
          <w:p w14:paraId="09EBACE3" w14:textId="77777777" w:rsidR="006329C7" w:rsidRPr="00C165F6" w:rsidRDefault="006329C7" w:rsidP="00440632">
            <w:pPr>
              <w:tabs>
                <w:tab w:val="left" w:pos="2127"/>
              </w:tabs>
              <w:overflowPunct w:val="0"/>
              <w:textAlignment w:val="baseline"/>
              <w:rPr>
                <w:color w:val="000000" w:themeColor="text1"/>
                <w:szCs w:val="24"/>
                <w:lang w:eastAsia="lt-LT"/>
              </w:rPr>
            </w:pPr>
            <w:r w:rsidRPr="00C165F6">
              <w:rPr>
                <w:color w:val="000000" w:themeColor="text1"/>
                <w:szCs w:val="24"/>
                <w:lang w:eastAsia="lt-LT"/>
              </w:rPr>
              <w:t>Didinti Tarnybos teikiamų paslaugų pasiūlą</w:t>
            </w:r>
          </w:p>
        </w:tc>
        <w:tc>
          <w:tcPr>
            <w:tcW w:w="3289" w:type="dxa"/>
            <w:tcBorders>
              <w:top w:val="single" w:sz="4" w:space="0" w:color="auto"/>
              <w:left w:val="single" w:sz="4" w:space="0" w:color="auto"/>
              <w:bottom w:val="single" w:sz="4" w:space="0" w:color="auto"/>
              <w:right w:val="single" w:sz="4" w:space="0" w:color="auto"/>
            </w:tcBorders>
          </w:tcPr>
          <w:p w14:paraId="31542D6C" w14:textId="77777777" w:rsidR="006329C7" w:rsidRPr="00C165F6" w:rsidRDefault="006329C7" w:rsidP="00440632">
            <w:pPr>
              <w:pStyle w:val="Sraopastraipa"/>
              <w:tabs>
                <w:tab w:val="left" w:pos="316"/>
                <w:tab w:val="left" w:pos="632"/>
                <w:tab w:val="left" w:pos="2127"/>
              </w:tabs>
              <w:overflowPunct w:val="0"/>
              <w:ind w:left="0"/>
              <w:textAlignment w:val="baseline"/>
              <w:rPr>
                <w:color w:val="000000" w:themeColor="text1"/>
                <w:szCs w:val="24"/>
                <w:lang w:eastAsia="lt-LT"/>
              </w:rPr>
            </w:pPr>
            <w:r w:rsidRPr="00C165F6">
              <w:rPr>
                <w:color w:val="000000" w:themeColor="text1"/>
                <w:szCs w:val="24"/>
                <w:lang w:eastAsia="lt-LT"/>
              </w:rPr>
              <w:t>1. Sporto projekto įgyvendintų veiklų ir dalyvių skaičius.</w:t>
            </w:r>
          </w:p>
          <w:p w14:paraId="055F617A" w14:textId="77777777" w:rsidR="006329C7" w:rsidRPr="00C165F6" w:rsidRDefault="006329C7" w:rsidP="00440632">
            <w:pPr>
              <w:pStyle w:val="Sraopastraipa"/>
              <w:tabs>
                <w:tab w:val="left" w:pos="316"/>
                <w:tab w:val="left" w:pos="632"/>
                <w:tab w:val="left" w:pos="2127"/>
              </w:tabs>
              <w:overflowPunct w:val="0"/>
              <w:ind w:left="0"/>
              <w:textAlignment w:val="baseline"/>
              <w:rPr>
                <w:color w:val="000000" w:themeColor="text1"/>
                <w:szCs w:val="24"/>
                <w:lang w:eastAsia="lt-LT"/>
              </w:rPr>
            </w:pPr>
            <w:r w:rsidRPr="00C165F6">
              <w:rPr>
                <w:color w:val="000000" w:themeColor="text1"/>
                <w:szCs w:val="24"/>
                <w:lang w:eastAsia="lt-LT"/>
              </w:rPr>
              <w:t xml:space="preserve">2. Įgyvendintas pasirengimas </w:t>
            </w:r>
            <w:proofErr w:type="spellStart"/>
            <w:r w:rsidRPr="00C165F6">
              <w:rPr>
                <w:color w:val="000000" w:themeColor="text1"/>
                <w:szCs w:val="24"/>
                <w:lang w:eastAsia="lt-LT"/>
              </w:rPr>
              <w:t>Erasmus</w:t>
            </w:r>
            <w:proofErr w:type="spellEnd"/>
            <w:r w:rsidRPr="00C165F6">
              <w:rPr>
                <w:color w:val="000000" w:themeColor="text1"/>
                <w:szCs w:val="24"/>
                <w:lang w:eastAsia="lt-LT"/>
              </w:rPr>
              <w:t xml:space="preserve"> + projekto mobilumo vizitams.</w:t>
            </w:r>
          </w:p>
        </w:tc>
      </w:tr>
      <w:tr w:rsidR="006329C7" w:rsidRPr="00C165F6" w14:paraId="1B679D58" w14:textId="77777777" w:rsidTr="00440632">
        <w:tc>
          <w:tcPr>
            <w:tcW w:w="3377" w:type="dxa"/>
            <w:tcBorders>
              <w:top w:val="single" w:sz="4" w:space="0" w:color="auto"/>
              <w:left w:val="single" w:sz="4" w:space="0" w:color="auto"/>
              <w:bottom w:val="single" w:sz="4" w:space="0" w:color="auto"/>
              <w:right w:val="single" w:sz="4" w:space="0" w:color="auto"/>
            </w:tcBorders>
            <w:hideMark/>
          </w:tcPr>
          <w:p w14:paraId="121A45AB" w14:textId="77777777" w:rsidR="006329C7" w:rsidRPr="00C165F6" w:rsidRDefault="006329C7" w:rsidP="00440632">
            <w:pPr>
              <w:tabs>
                <w:tab w:val="left" w:pos="2127"/>
              </w:tabs>
              <w:overflowPunct w:val="0"/>
              <w:textAlignment w:val="baseline"/>
              <w:rPr>
                <w:szCs w:val="24"/>
                <w:lang w:eastAsia="lt-LT"/>
              </w:rPr>
            </w:pPr>
            <w:r w:rsidRPr="00C165F6">
              <w:rPr>
                <w:szCs w:val="24"/>
                <w:lang w:eastAsia="lt-LT"/>
              </w:rPr>
              <w:t>9.2. Įgyvendinant LR švietimo įstatymo nuostatas plėtoti mokinių ir mokytojų socialines emocines kompetencijas</w:t>
            </w:r>
          </w:p>
        </w:tc>
        <w:tc>
          <w:tcPr>
            <w:tcW w:w="2719" w:type="dxa"/>
            <w:tcBorders>
              <w:top w:val="single" w:sz="4" w:space="0" w:color="auto"/>
              <w:left w:val="single" w:sz="4" w:space="0" w:color="auto"/>
              <w:bottom w:val="single" w:sz="4" w:space="0" w:color="auto"/>
              <w:right w:val="single" w:sz="4" w:space="0" w:color="auto"/>
            </w:tcBorders>
          </w:tcPr>
          <w:p w14:paraId="14EF7C5A" w14:textId="77777777" w:rsidR="006329C7" w:rsidRPr="00C165F6" w:rsidRDefault="006329C7" w:rsidP="00440632">
            <w:pPr>
              <w:tabs>
                <w:tab w:val="left" w:pos="2127"/>
              </w:tabs>
              <w:overflowPunct w:val="0"/>
              <w:textAlignment w:val="baseline"/>
              <w:rPr>
                <w:szCs w:val="24"/>
                <w:lang w:eastAsia="lt-LT"/>
              </w:rPr>
            </w:pPr>
            <w:r w:rsidRPr="00C165F6">
              <w:rPr>
                <w:szCs w:val="24"/>
                <w:lang w:eastAsia="lt-LT"/>
              </w:rPr>
              <w:t>Lavinti rajono pedagoginės bendruomenės socialines emocines kompetencijas</w:t>
            </w:r>
          </w:p>
        </w:tc>
        <w:tc>
          <w:tcPr>
            <w:tcW w:w="3289" w:type="dxa"/>
            <w:tcBorders>
              <w:top w:val="single" w:sz="4" w:space="0" w:color="auto"/>
              <w:left w:val="single" w:sz="4" w:space="0" w:color="auto"/>
              <w:bottom w:val="single" w:sz="4" w:space="0" w:color="auto"/>
              <w:right w:val="single" w:sz="4" w:space="0" w:color="auto"/>
            </w:tcBorders>
          </w:tcPr>
          <w:p w14:paraId="42824A42" w14:textId="77777777" w:rsidR="006329C7" w:rsidRPr="00C165F6" w:rsidRDefault="006329C7" w:rsidP="00440632">
            <w:pPr>
              <w:tabs>
                <w:tab w:val="left" w:pos="2127"/>
              </w:tabs>
              <w:overflowPunct w:val="0"/>
              <w:textAlignment w:val="baseline"/>
              <w:rPr>
                <w:szCs w:val="24"/>
                <w:lang w:eastAsia="lt-LT"/>
              </w:rPr>
            </w:pPr>
            <w:r w:rsidRPr="00C165F6">
              <w:rPr>
                <w:szCs w:val="24"/>
              </w:rPr>
              <w:t>Suorganizuoti ir pravesti socialinių emocinių kompetencijų lavinimo mokymai (iš viso 80 val.).</w:t>
            </w:r>
          </w:p>
        </w:tc>
      </w:tr>
      <w:tr w:rsidR="006329C7" w:rsidRPr="00C165F6" w14:paraId="511F1C39" w14:textId="77777777" w:rsidTr="00440632">
        <w:tc>
          <w:tcPr>
            <w:tcW w:w="3377" w:type="dxa"/>
            <w:tcBorders>
              <w:top w:val="single" w:sz="4" w:space="0" w:color="auto"/>
              <w:left w:val="single" w:sz="4" w:space="0" w:color="auto"/>
              <w:bottom w:val="single" w:sz="4" w:space="0" w:color="auto"/>
              <w:right w:val="single" w:sz="4" w:space="0" w:color="auto"/>
            </w:tcBorders>
          </w:tcPr>
          <w:p w14:paraId="710C0ADD" w14:textId="77777777" w:rsidR="006329C7" w:rsidRPr="00C165F6" w:rsidRDefault="006329C7" w:rsidP="00440632">
            <w:pPr>
              <w:tabs>
                <w:tab w:val="left" w:pos="2127"/>
              </w:tabs>
              <w:overflowPunct w:val="0"/>
              <w:textAlignment w:val="baseline"/>
              <w:rPr>
                <w:szCs w:val="24"/>
                <w:lang w:eastAsia="lt-LT"/>
              </w:rPr>
            </w:pPr>
            <w:r w:rsidRPr="00C165F6">
              <w:rPr>
                <w:szCs w:val="24"/>
                <w:lang w:eastAsia="lt-LT"/>
              </w:rPr>
              <w:t xml:space="preserve">9.3. </w:t>
            </w:r>
            <w:r w:rsidRPr="00C165F6">
              <w:rPr>
                <w:color w:val="000000" w:themeColor="text1"/>
                <w:szCs w:val="24"/>
                <w:lang w:eastAsia="lt-LT"/>
              </w:rPr>
              <w:t>Tobulinti dokumentų valdymo procesus įstaigoje</w:t>
            </w:r>
          </w:p>
        </w:tc>
        <w:tc>
          <w:tcPr>
            <w:tcW w:w="2719" w:type="dxa"/>
            <w:tcBorders>
              <w:top w:val="single" w:sz="4" w:space="0" w:color="auto"/>
              <w:left w:val="single" w:sz="4" w:space="0" w:color="auto"/>
              <w:bottom w:val="single" w:sz="4" w:space="0" w:color="auto"/>
              <w:right w:val="single" w:sz="4" w:space="0" w:color="auto"/>
            </w:tcBorders>
          </w:tcPr>
          <w:p w14:paraId="7609AE94" w14:textId="77777777" w:rsidR="006329C7" w:rsidRPr="00C165F6" w:rsidRDefault="006329C7" w:rsidP="00440632">
            <w:pPr>
              <w:tabs>
                <w:tab w:val="left" w:pos="2127"/>
              </w:tabs>
              <w:overflowPunct w:val="0"/>
              <w:textAlignment w:val="baseline"/>
              <w:rPr>
                <w:szCs w:val="24"/>
                <w:lang w:eastAsia="lt-LT"/>
              </w:rPr>
            </w:pPr>
            <w:r w:rsidRPr="00C165F6">
              <w:rPr>
                <w:szCs w:val="24"/>
                <w:lang w:eastAsia="lt-LT"/>
              </w:rPr>
              <w:t>Efektyviai ir savalaikiai valdyti įstaigos dokumentus</w:t>
            </w:r>
          </w:p>
        </w:tc>
        <w:tc>
          <w:tcPr>
            <w:tcW w:w="3289" w:type="dxa"/>
            <w:tcBorders>
              <w:top w:val="single" w:sz="4" w:space="0" w:color="auto"/>
              <w:left w:val="single" w:sz="4" w:space="0" w:color="auto"/>
              <w:bottom w:val="single" w:sz="4" w:space="0" w:color="auto"/>
              <w:right w:val="single" w:sz="4" w:space="0" w:color="auto"/>
            </w:tcBorders>
          </w:tcPr>
          <w:p w14:paraId="6C7B4BFD" w14:textId="77777777" w:rsidR="006329C7" w:rsidRPr="00C165F6" w:rsidRDefault="006329C7" w:rsidP="00440632">
            <w:pPr>
              <w:tabs>
                <w:tab w:val="left" w:pos="2127"/>
              </w:tabs>
              <w:overflowPunct w:val="0"/>
              <w:textAlignment w:val="baseline"/>
              <w:rPr>
                <w:szCs w:val="24"/>
              </w:rPr>
            </w:pPr>
            <w:r w:rsidRPr="00C165F6">
              <w:rPr>
                <w:szCs w:val="24"/>
              </w:rPr>
              <w:t>100 proc. įstaigos vidaus dokumentų rengiami elektroninėje dokumentų valdymo sistemoje (išskyrus pažymas dėl specialiųjų ugdymosi poreikių įvertinimo, specialiojo ugdymo ir/ar švietimo pagalbos skyrimo).</w:t>
            </w:r>
          </w:p>
        </w:tc>
      </w:tr>
      <w:tr w:rsidR="006329C7" w:rsidRPr="00C165F6" w14:paraId="5F3B112A" w14:textId="77777777" w:rsidTr="00440632">
        <w:tc>
          <w:tcPr>
            <w:tcW w:w="3377" w:type="dxa"/>
            <w:tcBorders>
              <w:top w:val="single" w:sz="4" w:space="0" w:color="auto"/>
              <w:left w:val="single" w:sz="4" w:space="0" w:color="auto"/>
              <w:bottom w:val="single" w:sz="4" w:space="0" w:color="auto"/>
              <w:right w:val="single" w:sz="4" w:space="0" w:color="auto"/>
            </w:tcBorders>
          </w:tcPr>
          <w:p w14:paraId="318AA587" w14:textId="77777777" w:rsidR="006329C7" w:rsidRPr="00C165F6" w:rsidRDefault="006329C7" w:rsidP="00440632">
            <w:pPr>
              <w:tabs>
                <w:tab w:val="left" w:pos="2127"/>
              </w:tabs>
              <w:overflowPunct w:val="0"/>
              <w:textAlignment w:val="baseline"/>
              <w:rPr>
                <w:szCs w:val="24"/>
                <w:lang w:eastAsia="lt-LT"/>
              </w:rPr>
            </w:pPr>
            <w:r w:rsidRPr="00C165F6">
              <w:rPr>
                <w:szCs w:val="24"/>
                <w:lang w:eastAsia="lt-LT"/>
              </w:rPr>
              <w:t>9.4. Įgyvendinti vidaus kontrolės politiką įstaigoje</w:t>
            </w:r>
          </w:p>
        </w:tc>
        <w:tc>
          <w:tcPr>
            <w:tcW w:w="2719" w:type="dxa"/>
            <w:tcBorders>
              <w:top w:val="single" w:sz="4" w:space="0" w:color="auto"/>
              <w:left w:val="single" w:sz="4" w:space="0" w:color="auto"/>
              <w:bottom w:val="single" w:sz="4" w:space="0" w:color="auto"/>
              <w:right w:val="single" w:sz="4" w:space="0" w:color="auto"/>
            </w:tcBorders>
          </w:tcPr>
          <w:p w14:paraId="2EFCF852" w14:textId="77777777" w:rsidR="006329C7" w:rsidRPr="00C165F6" w:rsidRDefault="006329C7" w:rsidP="00440632">
            <w:pPr>
              <w:tabs>
                <w:tab w:val="left" w:pos="2127"/>
              </w:tabs>
              <w:overflowPunct w:val="0"/>
              <w:textAlignment w:val="baseline"/>
              <w:rPr>
                <w:szCs w:val="24"/>
                <w:lang w:eastAsia="lt-LT"/>
              </w:rPr>
            </w:pPr>
            <w:r w:rsidRPr="00C165F6">
              <w:rPr>
                <w:szCs w:val="24"/>
                <w:lang w:eastAsia="lt-LT"/>
              </w:rPr>
              <w:t>Nustatyti rizikos veiksnius; skaidriai, rezultatyviai ir efektyviai įgyvendinti įstaigos veiklą; vykdyti atsiskaitymo įsipareigojimus; saugoti išteklius nuo praradimo, naudojimo ne pagal paskirtį ir sugadinimo</w:t>
            </w:r>
          </w:p>
        </w:tc>
        <w:tc>
          <w:tcPr>
            <w:tcW w:w="3289" w:type="dxa"/>
            <w:tcBorders>
              <w:top w:val="single" w:sz="4" w:space="0" w:color="auto"/>
              <w:left w:val="single" w:sz="4" w:space="0" w:color="auto"/>
              <w:bottom w:val="single" w:sz="4" w:space="0" w:color="auto"/>
              <w:right w:val="single" w:sz="4" w:space="0" w:color="auto"/>
            </w:tcBorders>
          </w:tcPr>
          <w:p w14:paraId="39CF382F" w14:textId="77777777" w:rsidR="006329C7" w:rsidRPr="00C165F6" w:rsidRDefault="006329C7" w:rsidP="00440632">
            <w:pPr>
              <w:tabs>
                <w:tab w:val="left" w:pos="2127"/>
              </w:tabs>
              <w:autoSpaceDE w:val="0"/>
              <w:autoSpaceDN w:val="0"/>
              <w:adjustRightInd w:val="0"/>
              <w:rPr>
                <w:szCs w:val="24"/>
              </w:rPr>
            </w:pPr>
            <w:r w:rsidRPr="00C165F6">
              <w:rPr>
                <w:szCs w:val="24"/>
              </w:rPr>
              <w:t>Darbo plano dėl vidaus kontrolės vertinimo,</w:t>
            </w:r>
          </w:p>
          <w:p w14:paraId="5DAB271C" w14:textId="77777777" w:rsidR="006329C7" w:rsidRPr="00C165F6" w:rsidRDefault="006329C7" w:rsidP="00440632">
            <w:pPr>
              <w:tabs>
                <w:tab w:val="left" w:pos="2127"/>
              </w:tabs>
              <w:autoSpaceDE w:val="0"/>
              <w:autoSpaceDN w:val="0"/>
              <w:adjustRightInd w:val="0"/>
              <w:rPr>
                <w:szCs w:val="24"/>
              </w:rPr>
            </w:pPr>
            <w:r w:rsidRPr="00C165F6">
              <w:rPr>
                <w:szCs w:val="24"/>
              </w:rPr>
              <w:t>vidaus kontrolės gerinimui numatytų priemonių įgyvendinimo, vidaus kontrolės stebėsenos ir</w:t>
            </w:r>
          </w:p>
          <w:p w14:paraId="0A083451" w14:textId="77777777" w:rsidR="006329C7" w:rsidRPr="00C165F6" w:rsidRDefault="006329C7" w:rsidP="00440632">
            <w:pPr>
              <w:tabs>
                <w:tab w:val="left" w:pos="2127"/>
              </w:tabs>
              <w:overflowPunct w:val="0"/>
              <w:textAlignment w:val="baseline"/>
              <w:rPr>
                <w:szCs w:val="24"/>
              </w:rPr>
            </w:pPr>
            <w:r w:rsidRPr="00C165F6">
              <w:rPr>
                <w:szCs w:val="24"/>
              </w:rPr>
              <w:t>susijusių ataskaitų teikimo, parengimas ir įgyvendinimas.</w:t>
            </w:r>
          </w:p>
          <w:p w14:paraId="77CBC46A" w14:textId="77777777" w:rsidR="006329C7" w:rsidRPr="00C165F6" w:rsidRDefault="006329C7" w:rsidP="00440632">
            <w:pPr>
              <w:tabs>
                <w:tab w:val="left" w:pos="2127"/>
              </w:tabs>
              <w:overflowPunct w:val="0"/>
              <w:textAlignment w:val="baseline"/>
              <w:rPr>
                <w:szCs w:val="24"/>
                <w:lang w:eastAsia="lt-LT"/>
              </w:rPr>
            </w:pPr>
            <w:r w:rsidRPr="00C165F6">
              <w:rPr>
                <w:szCs w:val="24"/>
                <w:lang w:eastAsia="lt-LT"/>
              </w:rPr>
              <w:t>Vidaus kontrolės tvarkos aprašo parengimas.</w:t>
            </w:r>
          </w:p>
        </w:tc>
      </w:tr>
      <w:tr w:rsidR="006329C7" w:rsidRPr="00C165F6" w14:paraId="0400D780" w14:textId="77777777" w:rsidTr="00440632">
        <w:trPr>
          <w:trHeight w:val="447"/>
        </w:trPr>
        <w:tc>
          <w:tcPr>
            <w:tcW w:w="3377" w:type="dxa"/>
            <w:tcBorders>
              <w:top w:val="single" w:sz="4" w:space="0" w:color="auto"/>
              <w:left w:val="single" w:sz="4" w:space="0" w:color="auto"/>
              <w:bottom w:val="single" w:sz="4" w:space="0" w:color="auto"/>
              <w:right w:val="single" w:sz="4" w:space="0" w:color="auto"/>
            </w:tcBorders>
          </w:tcPr>
          <w:p w14:paraId="780E5F6E" w14:textId="77777777" w:rsidR="006329C7" w:rsidRPr="00C165F6" w:rsidRDefault="006329C7" w:rsidP="00440632">
            <w:pPr>
              <w:tabs>
                <w:tab w:val="left" w:pos="2127"/>
              </w:tabs>
              <w:overflowPunct w:val="0"/>
              <w:textAlignment w:val="baseline"/>
              <w:rPr>
                <w:szCs w:val="24"/>
                <w:lang w:eastAsia="lt-LT"/>
              </w:rPr>
            </w:pPr>
            <w:r w:rsidRPr="00C165F6">
              <w:rPr>
                <w:szCs w:val="24"/>
                <w:lang w:eastAsia="lt-LT"/>
              </w:rPr>
              <w:t>9.5. Organizuoti jaunimo užimtumo veiklas</w:t>
            </w:r>
          </w:p>
        </w:tc>
        <w:tc>
          <w:tcPr>
            <w:tcW w:w="2719" w:type="dxa"/>
            <w:tcBorders>
              <w:top w:val="single" w:sz="4" w:space="0" w:color="auto"/>
              <w:left w:val="single" w:sz="4" w:space="0" w:color="auto"/>
              <w:bottom w:val="single" w:sz="4" w:space="0" w:color="auto"/>
              <w:right w:val="single" w:sz="4" w:space="0" w:color="auto"/>
            </w:tcBorders>
          </w:tcPr>
          <w:p w14:paraId="5A7003BC" w14:textId="77777777" w:rsidR="006329C7" w:rsidRPr="00C165F6" w:rsidRDefault="006329C7" w:rsidP="00440632">
            <w:pPr>
              <w:tabs>
                <w:tab w:val="left" w:pos="2127"/>
              </w:tabs>
              <w:rPr>
                <w:szCs w:val="24"/>
              </w:rPr>
            </w:pPr>
            <w:r w:rsidRPr="00C165F6">
              <w:rPr>
                <w:szCs w:val="24"/>
              </w:rPr>
              <w:t>Užtikrinti AJE veiklos tęstinumą</w:t>
            </w:r>
          </w:p>
          <w:p w14:paraId="164C180B" w14:textId="77777777" w:rsidR="006329C7" w:rsidRPr="00C165F6" w:rsidRDefault="006329C7" w:rsidP="00440632">
            <w:pPr>
              <w:tabs>
                <w:tab w:val="left" w:pos="2127"/>
              </w:tabs>
              <w:overflowPunct w:val="0"/>
              <w:textAlignment w:val="baseline"/>
              <w:rPr>
                <w:szCs w:val="24"/>
                <w:lang w:eastAsia="lt-LT"/>
              </w:rPr>
            </w:pPr>
          </w:p>
        </w:tc>
        <w:tc>
          <w:tcPr>
            <w:tcW w:w="3289" w:type="dxa"/>
            <w:tcBorders>
              <w:top w:val="single" w:sz="4" w:space="0" w:color="auto"/>
              <w:left w:val="single" w:sz="4" w:space="0" w:color="auto"/>
              <w:bottom w:val="single" w:sz="4" w:space="0" w:color="auto"/>
              <w:right w:val="single" w:sz="4" w:space="0" w:color="auto"/>
            </w:tcBorders>
          </w:tcPr>
          <w:p w14:paraId="0043222F" w14:textId="77777777" w:rsidR="006329C7" w:rsidRPr="00C165F6" w:rsidRDefault="006329C7" w:rsidP="00440632">
            <w:pPr>
              <w:tabs>
                <w:tab w:val="left" w:pos="207"/>
                <w:tab w:val="left" w:pos="349"/>
                <w:tab w:val="left" w:pos="2127"/>
              </w:tabs>
              <w:overflowPunct w:val="0"/>
              <w:textAlignment w:val="baseline"/>
              <w:rPr>
                <w:szCs w:val="24"/>
                <w:lang w:eastAsia="lt-LT"/>
              </w:rPr>
            </w:pPr>
            <w:r w:rsidRPr="00C165F6">
              <w:rPr>
                <w:szCs w:val="24"/>
                <w:lang w:eastAsia="lt-LT"/>
              </w:rPr>
              <w:t xml:space="preserve">Parengtas 1 naujas projektas AJC veiklų finansavimui. </w:t>
            </w:r>
          </w:p>
          <w:p w14:paraId="2A8323CA" w14:textId="77777777" w:rsidR="006329C7" w:rsidRPr="00C165F6" w:rsidRDefault="006329C7" w:rsidP="00440632">
            <w:pPr>
              <w:tabs>
                <w:tab w:val="left" w:pos="207"/>
                <w:tab w:val="left" w:pos="349"/>
                <w:tab w:val="left" w:pos="2127"/>
              </w:tabs>
              <w:overflowPunct w:val="0"/>
              <w:textAlignment w:val="baseline"/>
              <w:rPr>
                <w:szCs w:val="24"/>
                <w:lang w:eastAsia="lt-LT"/>
              </w:rPr>
            </w:pPr>
          </w:p>
        </w:tc>
      </w:tr>
    </w:tbl>
    <w:p w14:paraId="2F580691" w14:textId="77777777" w:rsidR="006329C7" w:rsidRPr="00C165F6" w:rsidRDefault="006329C7" w:rsidP="006329C7">
      <w:pPr>
        <w:tabs>
          <w:tab w:val="left" w:pos="2127"/>
        </w:tabs>
        <w:overflowPunct w:val="0"/>
        <w:textAlignment w:val="baseline"/>
        <w:rPr>
          <w:color w:val="0070C0"/>
          <w:szCs w:val="24"/>
        </w:rPr>
      </w:pPr>
    </w:p>
    <w:p w14:paraId="5F00C3F0" w14:textId="768E233C" w:rsidR="006329C7" w:rsidRPr="00C165F6" w:rsidRDefault="006329C7" w:rsidP="006329C7">
      <w:pPr>
        <w:tabs>
          <w:tab w:val="left" w:pos="426"/>
          <w:tab w:val="left" w:pos="2127"/>
        </w:tabs>
        <w:overflowPunct w:val="0"/>
        <w:jc w:val="both"/>
        <w:textAlignment w:val="baseline"/>
        <w:rPr>
          <w:b/>
          <w:szCs w:val="24"/>
          <w:lang w:eastAsia="lt-LT"/>
        </w:rPr>
      </w:pPr>
      <w:r>
        <w:rPr>
          <w:b/>
          <w:szCs w:val="24"/>
          <w:lang w:eastAsia="lt-LT"/>
        </w:rPr>
        <w:t>9</w:t>
      </w:r>
      <w:r w:rsidRPr="00C165F6">
        <w:rPr>
          <w:b/>
          <w:szCs w:val="24"/>
          <w:lang w:eastAsia="lt-LT"/>
        </w:rPr>
        <w:t>.</w:t>
      </w:r>
      <w:r w:rsidRPr="00C165F6">
        <w:rPr>
          <w:b/>
          <w:szCs w:val="24"/>
          <w:lang w:eastAsia="lt-LT"/>
        </w:rPr>
        <w:tab/>
        <w:t>Rizika, kuriai esant nustatytos užduotys gali būti neįvykdytos</w:t>
      </w:r>
      <w:r w:rsidRPr="00C165F6">
        <w:rPr>
          <w:szCs w:val="24"/>
          <w:lang w:eastAsia="lt-LT"/>
        </w:rPr>
        <w:t xml:space="preserve"> </w:t>
      </w:r>
      <w:r w:rsidRPr="00C165F6">
        <w:rPr>
          <w:b/>
          <w:szCs w:val="24"/>
          <w:lang w:eastAsia="lt-LT"/>
        </w:rPr>
        <w:t>(aplinkybės, kurios gali turėti neigiamos įtakos įvykdyti šias užduotis)</w:t>
      </w:r>
    </w:p>
    <w:p w14:paraId="3B69B12B" w14:textId="77777777" w:rsidR="006329C7" w:rsidRPr="00C165F6" w:rsidRDefault="006329C7" w:rsidP="006329C7">
      <w:pPr>
        <w:tabs>
          <w:tab w:val="left" w:pos="2127"/>
        </w:tabs>
        <w:overflowPunct w:val="0"/>
        <w:textAlignment w:val="baseline"/>
        <w:rPr>
          <w:szCs w:val="24"/>
          <w:lang w:eastAsia="lt-LT"/>
        </w:rPr>
      </w:pPr>
      <w:r w:rsidRPr="00C165F6">
        <w:rPr>
          <w:szCs w:val="24"/>
          <w:lang w:eastAsia="lt-LT"/>
        </w:rPr>
        <w:t>(pildoma suderinus su švietimo įstaigos vadovu)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6329C7" w:rsidRPr="00C165F6" w14:paraId="0A9E1C09" w14:textId="77777777" w:rsidTr="00440632">
        <w:tc>
          <w:tcPr>
            <w:tcW w:w="9493" w:type="dxa"/>
            <w:tcBorders>
              <w:top w:val="single" w:sz="4" w:space="0" w:color="auto"/>
              <w:left w:val="single" w:sz="4" w:space="0" w:color="auto"/>
              <w:bottom w:val="single" w:sz="4" w:space="0" w:color="auto"/>
              <w:right w:val="single" w:sz="4" w:space="0" w:color="auto"/>
            </w:tcBorders>
            <w:hideMark/>
          </w:tcPr>
          <w:p w14:paraId="60BE966F" w14:textId="77777777" w:rsidR="006329C7" w:rsidRPr="00C165F6" w:rsidRDefault="006329C7" w:rsidP="00440632">
            <w:pPr>
              <w:tabs>
                <w:tab w:val="left" w:pos="2127"/>
              </w:tabs>
              <w:overflowPunct w:val="0"/>
              <w:jc w:val="both"/>
              <w:textAlignment w:val="baseline"/>
              <w:rPr>
                <w:szCs w:val="24"/>
                <w:lang w:eastAsia="lt-LT"/>
              </w:rPr>
            </w:pPr>
            <w:r w:rsidRPr="00C165F6">
              <w:rPr>
                <w:szCs w:val="24"/>
                <w:lang w:eastAsia="lt-LT"/>
              </w:rPr>
              <w:t>10.1. Nepakankamas Tarnybos veiklos finansavimas.</w:t>
            </w:r>
          </w:p>
        </w:tc>
      </w:tr>
      <w:tr w:rsidR="006329C7" w:rsidRPr="00C165F6" w14:paraId="7937F06D" w14:textId="77777777" w:rsidTr="00440632">
        <w:tc>
          <w:tcPr>
            <w:tcW w:w="9493" w:type="dxa"/>
            <w:tcBorders>
              <w:top w:val="single" w:sz="4" w:space="0" w:color="auto"/>
              <w:left w:val="single" w:sz="4" w:space="0" w:color="auto"/>
              <w:bottom w:val="single" w:sz="4" w:space="0" w:color="auto"/>
              <w:right w:val="single" w:sz="4" w:space="0" w:color="auto"/>
            </w:tcBorders>
            <w:hideMark/>
          </w:tcPr>
          <w:p w14:paraId="6EA63479" w14:textId="77777777" w:rsidR="006329C7" w:rsidRPr="00C165F6" w:rsidRDefault="006329C7" w:rsidP="00440632">
            <w:pPr>
              <w:tabs>
                <w:tab w:val="left" w:pos="2127"/>
              </w:tabs>
              <w:overflowPunct w:val="0"/>
              <w:jc w:val="both"/>
              <w:textAlignment w:val="baseline"/>
              <w:rPr>
                <w:szCs w:val="24"/>
                <w:lang w:eastAsia="lt-LT"/>
              </w:rPr>
            </w:pPr>
            <w:r w:rsidRPr="00C165F6">
              <w:rPr>
                <w:szCs w:val="24"/>
                <w:lang w:eastAsia="lt-LT"/>
              </w:rPr>
              <w:t>10.2. Tarnybos veiklai nepalanki teisinė bazė.</w:t>
            </w:r>
          </w:p>
        </w:tc>
      </w:tr>
      <w:tr w:rsidR="006329C7" w:rsidRPr="00C165F6" w14:paraId="593393B8" w14:textId="77777777" w:rsidTr="00440632">
        <w:tc>
          <w:tcPr>
            <w:tcW w:w="9493" w:type="dxa"/>
            <w:tcBorders>
              <w:top w:val="single" w:sz="4" w:space="0" w:color="auto"/>
              <w:left w:val="single" w:sz="4" w:space="0" w:color="auto"/>
              <w:bottom w:val="single" w:sz="4" w:space="0" w:color="auto"/>
              <w:right w:val="single" w:sz="4" w:space="0" w:color="auto"/>
            </w:tcBorders>
            <w:hideMark/>
          </w:tcPr>
          <w:p w14:paraId="720F8A25" w14:textId="77777777" w:rsidR="006329C7" w:rsidRPr="00C165F6" w:rsidRDefault="006329C7" w:rsidP="00440632">
            <w:pPr>
              <w:tabs>
                <w:tab w:val="left" w:pos="2127"/>
              </w:tabs>
              <w:overflowPunct w:val="0"/>
              <w:jc w:val="both"/>
              <w:textAlignment w:val="baseline"/>
              <w:rPr>
                <w:szCs w:val="24"/>
                <w:lang w:eastAsia="lt-LT"/>
              </w:rPr>
            </w:pPr>
            <w:r w:rsidRPr="00C165F6">
              <w:rPr>
                <w:szCs w:val="24"/>
                <w:lang w:eastAsia="lt-LT"/>
              </w:rPr>
              <w:t xml:space="preserve">10.3. </w:t>
            </w:r>
            <w:proofErr w:type="spellStart"/>
            <w:r w:rsidRPr="00C165F6">
              <w:rPr>
                <w:szCs w:val="24"/>
                <w:lang w:eastAsia="lt-LT"/>
              </w:rPr>
              <w:t>Pandeminė</w:t>
            </w:r>
            <w:proofErr w:type="spellEnd"/>
            <w:r w:rsidRPr="00C165F6">
              <w:rPr>
                <w:szCs w:val="24"/>
                <w:lang w:eastAsia="lt-LT"/>
              </w:rPr>
              <w:t xml:space="preserve"> situacija.</w:t>
            </w:r>
          </w:p>
        </w:tc>
      </w:tr>
    </w:tbl>
    <w:p w14:paraId="2AB6D170" w14:textId="77777777" w:rsidR="006329C7" w:rsidRPr="00C165F6" w:rsidRDefault="006329C7" w:rsidP="006329C7">
      <w:pPr>
        <w:tabs>
          <w:tab w:val="left" w:pos="2127"/>
        </w:tabs>
        <w:overflowPunct w:val="0"/>
        <w:jc w:val="center"/>
        <w:textAlignment w:val="baseline"/>
        <w:rPr>
          <w:color w:val="0070C0"/>
          <w:szCs w:val="24"/>
          <w:lang w:eastAsia="lt-LT"/>
        </w:rPr>
      </w:pPr>
    </w:p>
    <w:p w14:paraId="78C8C633" w14:textId="77777777" w:rsidR="00312B77" w:rsidRPr="00C165F6" w:rsidRDefault="00312B77" w:rsidP="00C165F6">
      <w:pPr>
        <w:tabs>
          <w:tab w:val="left" w:pos="2127"/>
        </w:tabs>
        <w:overflowPunct w:val="0"/>
        <w:jc w:val="center"/>
        <w:textAlignment w:val="baseline"/>
        <w:rPr>
          <w:b/>
          <w:color w:val="000000" w:themeColor="text1"/>
          <w:szCs w:val="24"/>
          <w:lang w:eastAsia="lt-LT"/>
        </w:rPr>
      </w:pPr>
      <w:r w:rsidRPr="00C165F6">
        <w:rPr>
          <w:b/>
          <w:color w:val="000000" w:themeColor="text1"/>
          <w:szCs w:val="24"/>
          <w:lang w:eastAsia="lt-LT"/>
        </w:rPr>
        <w:t>IV SKYRIUS</w:t>
      </w:r>
    </w:p>
    <w:p w14:paraId="49689CFF" w14:textId="77777777" w:rsidR="00312B77" w:rsidRPr="00C165F6" w:rsidRDefault="00312B77" w:rsidP="00C165F6">
      <w:pPr>
        <w:tabs>
          <w:tab w:val="left" w:pos="2127"/>
        </w:tabs>
        <w:overflowPunct w:val="0"/>
        <w:jc w:val="center"/>
        <w:textAlignment w:val="baseline"/>
        <w:rPr>
          <w:b/>
          <w:color w:val="000000" w:themeColor="text1"/>
          <w:szCs w:val="24"/>
          <w:lang w:eastAsia="lt-LT"/>
        </w:rPr>
      </w:pPr>
      <w:r w:rsidRPr="00C165F6">
        <w:rPr>
          <w:b/>
          <w:color w:val="000000" w:themeColor="text1"/>
          <w:szCs w:val="24"/>
          <w:lang w:eastAsia="lt-LT"/>
        </w:rPr>
        <w:t>VERTINIMO PAGRINDIMAS IR SIŪLYMAI</w:t>
      </w:r>
    </w:p>
    <w:p w14:paraId="4D5BAFE3" w14:textId="77777777" w:rsidR="00312B77" w:rsidRPr="00C165F6" w:rsidRDefault="00312B77" w:rsidP="00C165F6">
      <w:pPr>
        <w:tabs>
          <w:tab w:val="left" w:pos="2127"/>
        </w:tabs>
        <w:overflowPunct w:val="0"/>
        <w:jc w:val="center"/>
        <w:textAlignment w:val="baseline"/>
        <w:rPr>
          <w:color w:val="000000" w:themeColor="text1"/>
          <w:szCs w:val="24"/>
          <w:lang w:eastAsia="lt-LT"/>
        </w:rPr>
      </w:pPr>
    </w:p>
    <w:p w14:paraId="4A2C27F1" w14:textId="534DFCA7" w:rsidR="008B03DB" w:rsidRPr="00F82CFF" w:rsidRDefault="006329C7" w:rsidP="00C165F6">
      <w:pPr>
        <w:tabs>
          <w:tab w:val="left" w:pos="2127"/>
          <w:tab w:val="right" w:leader="underscore" w:pos="9071"/>
        </w:tabs>
        <w:jc w:val="both"/>
        <w:rPr>
          <w:i/>
          <w:szCs w:val="24"/>
        </w:rPr>
      </w:pPr>
      <w:r>
        <w:rPr>
          <w:b/>
          <w:color w:val="000000" w:themeColor="text1"/>
          <w:szCs w:val="24"/>
          <w:lang w:eastAsia="lt-LT"/>
        </w:rPr>
        <w:lastRenderedPageBreak/>
        <w:t>10</w:t>
      </w:r>
      <w:r w:rsidR="00312B77" w:rsidRPr="00C165F6">
        <w:rPr>
          <w:b/>
          <w:color w:val="000000" w:themeColor="text1"/>
          <w:szCs w:val="24"/>
          <w:lang w:eastAsia="lt-LT"/>
        </w:rPr>
        <w:t>. Įvertinimas, jo pagrindimas ir siūlymai</w:t>
      </w:r>
      <w:r w:rsidR="008B03DB" w:rsidRPr="00C165F6">
        <w:rPr>
          <w:b/>
          <w:color w:val="000000" w:themeColor="text1"/>
          <w:szCs w:val="24"/>
          <w:lang w:eastAsia="lt-LT"/>
        </w:rPr>
        <w:t>:</w:t>
      </w:r>
      <w:r w:rsidR="008B03DB" w:rsidRPr="00C165F6">
        <w:rPr>
          <w:szCs w:val="24"/>
        </w:rPr>
        <w:t xml:space="preserve"> </w:t>
      </w:r>
      <w:r w:rsidR="00F82CFF" w:rsidRPr="00F82CFF">
        <w:rPr>
          <w:i/>
          <w:color w:val="000000" w:themeColor="text1"/>
          <w:szCs w:val="24"/>
          <w:lang w:eastAsia="lt-LT"/>
        </w:rPr>
        <w:t xml:space="preserve">visos planuotos veiklos ir uždaviniai sėkmingai įgyvendinti. Užduotys įvykdytos ir net viršijo vertinimo rodiklius. Siūlyčiau Raseinių rajono švietimo pagalbos tarnybos direktorės Redos </w:t>
      </w:r>
      <w:proofErr w:type="spellStart"/>
      <w:r w:rsidR="00F82CFF" w:rsidRPr="00F82CFF">
        <w:rPr>
          <w:i/>
          <w:color w:val="000000" w:themeColor="text1"/>
          <w:szCs w:val="24"/>
          <w:lang w:eastAsia="lt-LT"/>
        </w:rPr>
        <w:t>Kunickienės</w:t>
      </w:r>
      <w:proofErr w:type="spellEnd"/>
      <w:r w:rsidR="00F82CFF" w:rsidRPr="00F82CFF">
        <w:rPr>
          <w:i/>
          <w:color w:val="000000" w:themeColor="text1"/>
          <w:szCs w:val="24"/>
          <w:lang w:eastAsia="lt-LT"/>
        </w:rPr>
        <w:t xml:space="preserve"> 2020 m. veiklą vertinti labai gerai.</w:t>
      </w:r>
    </w:p>
    <w:p w14:paraId="683874DF" w14:textId="07810C4D" w:rsidR="00274B36" w:rsidRPr="00C165F6" w:rsidRDefault="00274B36" w:rsidP="00C165F6">
      <w:pPr>
        <w:tabs>
          <w:tab w:val="left" w:pos="2127"/>
        </w:tabs>
        <w:rPr>
          <w:szCs w:val="24"/>
        </w:rPr>
      </w:pPr>
    </w:p>
    <w:p w14:paraId="0EFE221E" w14:textId="77777777" w:rsidR="00F82CFF" w:rsidRDefault="00F82CFF" w:rsidP="00C165F6">
      <w:pPr>
        <w:tabs>
          <w:tab w:val="left" w:pos="2127"/>
          <w:tab w:val="left" w:pos="4253"/>
          <w:tab w:val="left" w:pos="6946"/>
        </w:tabs>
        <w:overflowPunct w:val="0"/>
        <w:jc w:val="both"/>
        <w:textAlignment w:val="baseline"/>
        <w:rPr>
          <w:color w:val="000000" w:themeColor="text1"/>
          <w:szCs w:val="24"/>
          <w:lang w:eastAsia="lt-LT"/>
        </w:rPr>
      </w:pPr>
      <w:r>
        <w:rPr>
          <w:color w:val="000000" w:themeColor="text1"/>
          <w:szCs w:val="24"/>
          <w:lang w:eastAsia="lt-LT"/>
        </w:rPr>
        <w:t>D</w:t>
      </w:r>
      <w:r w:rsidRPr="00C165F6">
        <w:rPr>
          <w:color w:val="000000" w:themeColor="text1"/>
          <w:szCs w:val="24"/>
          <w:lang w:eastAsia="lt-LT"/>
        </w:rPr>
        <w:t xml:space="preserve">arbuotojų atstovavimą </w:t>
      </w:r>
    </w:p>
    <w:p w14:paraId="6B8321AA" w14:textId="3086C0BC" w:rsidR="00312B77" w:rsidRPr="00C165F6" w:rsidRDefault="00F82CFF" w:rsidP="00C165F6">
      <w:pPr>
        <w:tabs>
          <w:tab w:val="left" w:pos="2127"/>
          <w:tab w:val="left" w:pos="4253"/>
          <w:tab w:val="left" w:pos="6946"/>
        </w:tabs>
        <w:overflowPunct w:val="0"/>
        <w:jc w:val="both"/>
        <w:textAlignment w:val="baseline"/>
        <w:rPr>
          <w:color w:val="000000" w:themeColor="text1"/>
          <w:szCs w:val="24"/>
          <w:lang w:eastAsia="lt-LT"/>
        </w:rPr>
      </w:pPr>
      <w:r w:rsidRPr="00C165F6">
        <w:rPr>
          <w:color w:val="000000" w:themeColor="text1"/>
          <w:szCs w:val="24"/>
          <w:lang w:eastAsia="lt-LT"/>
        </w:rPr>
        <w:t>įgyvendinantis asmuo</w:t>
      </w:r>
      <w:r w:rsidR="008B03DB" w:rsidRPr="00C165F6">
        <w:rPr>
          <w:color w:val="000000" w:themeColor="text1"/>
          <w:szCs w:val="24"/>
          <w:lang w:eastAsia="lt-LT"/>
        </w:rPr>
        <w:t xml:space="preserve">            __________             </w:t>
      </w:r>
      <w:r w:rsidR="008B03DB" w:rsidRPr="00C165F6">
        <w:rPr>
          <w:szCs w:val="24"/>
        </w:rPr>
        <w:t xml:space="preserve"> </w:t>
      </w:r>
      <w:r>
        <w:rPr>
          <w:szCs w:val="24"/>
        </w:rPr>
        <w:t xml:space="preserve">     </w:t>
      </w:r>
      <w:r w:rsidR="008B03DB" w:rsidRPr="00F82CFF">
        <w:rPr>
          <w:szCs w:val="24"/>
          <w:u w:val="single"/>
        </w:rPr>
        <w:t xml:space="preserve">Nijolė </w:t>
      </w:r>
      <w:proofErr w:type="spellStart"/>
      <w:r w:rsidR="008B03DB" w:rsidRPr="00F82CFF">
        <w:rPr>
          <w:szCs w:val="24"/>
          <w:u w:val="single"/>
        </w:rPr>
        <w:t>Vežb</w:t>
      </w:r>
      <w:r w:rsidR="00764076" w:rsidRPr="00F82CFF">
        <w:rPr>
          <w:szCs w:val="24"/>
          <w:u w:val="single"/>
        </w:rPr>
        <w:t>a</w:t>
      </w:r>
      <w:r w:rsidR="008B03DB" w:rsidRPr="00F82CFF">
        <w:rPr>
          <w:szCs w:val="24"/>
          <w:u w:val="single"/>
        </w:rPr>
        <w:t>vičienė</w:t>
      </w:r>
      <w:proofErr w:type="spellEnd"/>
      <w:r w:rsidR="008B03DB" w:rsidRPr="00C165F6">
        <w:rPr>
          <w:color w:val="000000" w:themeColor="text1"/>
          <w:szCs w:val="24"/>
          <w:lang w:eastAsia="lt-LT"/>
        </w:rPr>
        <w:t xml:space="preserve">   </w:t>
      </w:r>
      <w:r>
        <w:rPr>
          <w:color w:val="000000" w:themeColor="text1"/>
          <w:szCs w:val="24"/>
          <w:lang w:eastAsia="lt-LT"/>
        </w:rPr>
        <w:t xml:space="preserve">          </w:t>
      </w:r>
      <w:bookmarkStart w:id="1" w:name="_GoBack"/>
      <w:r w:rsidR="00C32EC6" w:rsidRPr="00C32EC6">
        <w:rPr>
          <w:color w:val="000000" w:themeColor="text1"/>
          <w:szCs w:val="24"/>
          <w:u w:val="single"/>
          <w:lang w:eastAsia="lt-LT"/>
        </w:rPr>
        <w:t>2021-01-18</w:t>
      </w:r>
      <w:bookmarkEnd w:id="1"/>
    </w:p>
    <w:p w14:paraId="20AF7637" w14:textId="2B869A81" w:rsidR="00312B77" w:rsidRPr="00C165F6" w:rsidRDefault="00312B77" w:rsidP="00C165F6">
      <w:pPr>
        <w:tabs>
          <w:tab w:val="left" w:pos="2127"/>
          <w:tab w:val="left" w:pos="4536"/>
          <w:tab w:val="left" w:pos="7230"/>
        </w:tabs>
        <w:overflowPunct w:val="0"/>
        <w:jc w:val="both"/>
        <w:textAlignment w:val="baseline"/>
        <w:rPr>
          <w:color w:val="000000" w:themeColor="text1"/>
          <w:szCs w:val="24"/>
          <w:lang w:eastAsia="lt-LT"/>
        </w:rPr>
      </w:pPr>
      <w:r w:rsidRPr="00C165F6">
        <w:rPr>
          <w:color w:val="000000" w:themeColor="text1"/>
          <w:szCs w:val="24"/>
          <w:lang w:eastAsia="lt-LT"/>
        </w:rPr>
        <w:t xml:space="preserve">                           </w:t>
      </w:r>
      <w:r w:rsidR="00F82CFF">
        <w:rPr>
          <w:color w:val="000000" w:themeColor="text1"/>
          <w:szCs w:val="24"/>
          <w:lang w:eastAsia="lt-LT"/>
        </w:rPr>
        <w:tab/>
        <w:t xml:space="preserve">               </w:t>
      </w:r>
      <w:r w:rsidRPr="00C165F6">
        <w:rPr>
          <w:color w:val="000000" w:themeColor="text1"/>
          <w:szCs w:val="24"/>
          <w:lang w:eastAsia="lt-LT"/>
        </w:rPr>
        <w:t>(parašas</w:t>
      </w:r>
      <w:r w:rsidR="008B03DB" w:rsidRPr="00C165F6">
        <w:rPr>
          <w:color w:val="000000" w:themeColor="text1"/>
          <w:szCs w:val="24"/>
          <w:lang w:eastAsia="lt-LT"/>
        </w:rPr>
        <w:t xml:space="preserve">)                       </w:t>
      </w:r>
      <w:r w:rsidRPr="00C165F6">
        <w:rPr>
          <w:color w:val="000000" w:themeColor="text1"/>
          <w:szCs w:val="24"/>
          <w:lang w:eastAsia="lt-LT"/>
        </w:rPr>
        <w:t>(vardas</w:t>
      </w:r>
      <w:r w:rsidR="008B03DB" w:rsidRPr="00C165F6">
        <w:rPr>
          <w:color w:val="000000" w:themeColor="text1"/>
          <w:szCs w:val="24"/>
          <w:lang w:eastAsia="lt-LT"/>
        </w:rPr>
        <w:t xml:space="preserve"> ir pavardė)              </w:t>
      </w:r>
      <w:r w:rsidRPr="00C165F6">
        <w:rPr>
          <w:color w:val="000000" w:themeColor="text1"/>
          <w:szCs w:val="24"/>
          <w:lang w:eastAsia="lt-LT"/>
        </w:rPr>
        <w:t xml:space="preserve">  (data)</w:t>
      </w:r>
    </w:p>
    <w:p w14:paraId="13354E0D" w14:textId="77777777" w:rsidR="00312B77" w:rsidRPr="00C165F6" w:rsidRDefault="00312B77" w:rsidP="00C165F6">
      <w:pPr>
        <w:tabs>
          <w:tab w:val="left" w:pos="2127"/>
          <w:tab w:val="left" w:pos="5529"/>
          <w:tab w:val="left" w:pos="8364"/>
        </w:tabs>
        <w:overflowPunct w:val="0"/>
        <w:jc w:val="both"/>
        <w:textAlignment w:val="baseline"/>
        <w:rPr>
          <w:color w:val="000000" w:themeColor="text1"/>
          <w:szCs w:val="24"/>
          <w:lang w:eastAsia="lt-LT"/>
        </w:rPr>
      </w:pPr>
    </w:p>
    <w:p w14:paraId="51A575D8" w14:textId="77777777" w:rsidR="006329C7" w:rsidRPr="00E3287E" w:rsidRDefault="006329C7" w:rsidP="006329C7">
      <w:pPr>
        <w:tabs>
          <w:tab w:val="right" w:leader="underscore" w:pos="9071"/>
        </w:tabs>
        <w:jc w:val="both"/>
        <w:rPr>
          <w:szCs w:val="24"/>
          <w:lang w:eastAsia="lt-LT"/>
        </w:rPr>
      </w:pPr>
      <w:r>
        <w:rPr>
          <w:b/>
          <w:szCs w:val="24"/>
          <w:lang w:eastAsia="lt-LT"/>
        </w:rPr>
        <w:t>11</w:t>
      </w:r>
      <w:r w:rsidRPr="00E3287E">
        <w:rPr>
          <w:b/>
          <w:szCs w:val="24"/>
          <w:lang w:eastAsia="lt-LT"/>
        </w:rPr>
        <w:t>. Įvertinimas, jo pagrindimas ir siūlymai:</w:t>
      </w:r>
      <w:r w:rsidRPr="00E3287E">
        <w:rPr>
          <w:szCs w:val="24"/>
          <w:lang w:eastAsia="lt-LT"/>
        </w:rPr>
        <w:t xml:space="preserve"> </w:t>
      </w:r>
      <w:r w:rsidRPr="00E3287E">
        <w:rPr>
          <w:szCs w:val="24"/>
          <w:lang w:eastAsia="lt-LT"/>
        </w:rPr>
        <w:tab/>
      </w:r>
    </w:p>
    <w:p w14:paraId="53A6CC0A" w14:textId="77777777" w:rsidR="006329C7" w:rsidRPr="00E3287E" w:rsidRDefault="006329C7" w:rsidP="006329C7">
      <w:pPr>
        <w:tabs>
          <w:tab w:val="right" w:leader="underscore" w:pos="9071"/>
        </w:tabs>
        <w:jc w:val="both"/>
        <w:rPr>
          <w:szCs w:val="24"/>
          <w:lang w:eastAsia="lt-LT"/>
        </w:rPr>
      </w:pPr>
      <w:r w:rsidRPr="00E3287E">
        <w:rPr>
          <w:szCs w:val="24"/>
          <w:lang w:eastAsia="lt-LT"/>
        </w:rPr>
        <w:tab/>
      </w:r>
    </w:p>
    <w:p w14:paraId="40EE7D0A" w14:textId="77777777" w:rsidR="006329C7" w:rsidRDefault="006329C7" w:rsidP="006329C7">
      <w:pPr>
        <w:tabs>
          <w:tab w:val="right" w:leader="underscore" w:pos="9071"/>
        </w:tabs>
        <w:jc w:val="both"/>
        <w:rPr>
          <w:szCs w:val="24"/>
          <w:lang w:eastAsia="lt-LT"/>
        </w:rPr>
      </w:pPr>
      <w:r w:rsidRPr="00E3287E">
        <w:rPr>
          <w:szCs w:val="24"/>
          <w:lang w:eastAsia="lt-LT"/>
        </w:rPr>
        <w:tab/>
      </w:r>
    </w:p>
    <w:p w14:paraId="183FC792" w14:textId="77777777" w:rsidR="006329C7" w:rsidRPr="00E3287E" w:rsidRDefault="006329C7" w:rsidP="006329C7">
      <w:pPr>
        <w:tabs>
          <w:tab w:val="right" w:leader="underscore" w:pos="9071"/>
        </w:tabs>
        <w:jc w:val="both"/>
        <w:rPr>
          <w:szCs w:val="24"/>
          <w:lang w:eastAsia="lt-LT"/>
        </w:rPr>
      </w:pPr>
    </w:p>
    <w:p w14:paraId="61D7E4D5" w14:textId="77777777" w:rsidR="006329C7" w:rsidRPr="00E3287E" w:rsidRDefault="006329C7" w:rsidP="006329C7">
      <w:pPr>
        <w:tabs>
          <w:tab w:val="left" w:pos="4253"/>
          <w:tab w:val="left" w:pos="6946"/>
        </w:tabs>
        <w:jc w:val="both"/>
        <w:rPr>
          <w:szCs w:val="24"/>
          <w:lang w:eastAsia="lt-LT"/>
        </w:rPr>
      </w:pPr>
      <w:r w:rsidRPr="00E3287E">
        <w:rPr>
          <w:szCs w:val="24"/>
          <w:lang w:eastAsia="lt-LT"/>
        </w:rPr>
        <w:t>____________________</w:t>
      </w:r>
      <w:r>
        <w:rPr>
          <w:szCs w:val="24"/>
          <w:lang w:eastAsia="lt-LT"/>
        </w:rPr>
        <w:t>__               _________</w:t>
      </w:r>
      <w:r w:rsidRPr="00E3287E">
        <w:rPr>
          <w:szCs w:val="24"/>
          <w:lang w:eastAsia="lt-LT"/>
        </w:rPr>
        <w:t xml:space="preserve">  </w:t>
      </w:r>
      <w:r>
        <w:rPr>
          <w:szCs w:val="24"/>
          <w:lang w:eastAsia="lt-LT"/>
        </w:rPr>
        <w:t xml:space="preserve">             ________________</w:t>
      </w:r>
      <w:r w:rsidRPr="00E3287E">
        <w:rPr>
          <w:szCs w:val="24"/>
          <w:lang w:eastAsia="lt-LT"/>
        </w:rPr>
        <w:t xml:space="preserve">         __________</w:t>
      </w:r>
    </w:p>
    <w:p w14:paraId="3272B372" w14:textId="77777777" w:rsidR="006329C7" w:rsidRDefault="006329C7" w:rsidP="006329C7">
      <w:pPr>
        <w:tabs>
          <w:tab w:val="left" w:pos="1276"/>
          <w:tab w:val="left" w:pos="4536"/>
          <w:tab w:val="left" w:pos="7230"/>
        </w:tabs>
        <w:jc w:val="both"/>
        <w:rPr>
          <w:color w:val="000000"/>
          <w:sz w:val="20"/>
          <w:lang w:eastAsia="lt-LT"/>
        </w:rPr>
      </w:pPr>
      <w:r w:rsidRPr="008747F0">
        <w:rPr>
          <w:sz w:val="20"/>
          <w:lang w:eastAsia="lt-LT"/>
        </w:rPr>
        <w:t>(</w:t>
      </w:r>
      <w:r>
        <w:rPr>
          <w:sz w:val="20"/>
          <w:lang w:eastAsia="lt-LT"/>
        </w:rPr>
        <w:t xml:space="preserve">valstybinės </w:t>
      </w:r>
      <w:r w:rsidRPr="008747F0">
        <w:rPr>
          <w:color w:val="000000"/>
          <w:sz w:val="20"/>
          <w:lang w:eastAsia="lt-LT"/>
        </w:rPr>
        <w:t xml:space="preserve">švietimo įstaigos savininko </w:t>
      </w:r>
      <w:r>
        <w:rPr>
          <w:color w:val="000000"/>
          <w:sz w:val="20"/>
          <w:lang w:eastAsia="lt-LT"/>
        </w:rPr>
        <w:t xml:space="preserve">         </w:t>
      </w:r>
      <w:r w:rsidRPr="008747F0">
        <w:rPr>
          <w:sz w:val="20"/>
          <w:lang w:eastAsia="lt-LT"/>
        </w:rPr>
        <w:t>(paraša</w:t>
      </w:r>
      <w:r>
        <w:rPr>
          <w:sz w:val="20"/>
          <w:lang w:eastAsia="lt-LT"/>
        </w:rPr>
        <w:t xml:space="preserve">s)                       </w:t>
      </w:r>
      <w:r w:rsidRPr="008569AC">
        <w:rPr>
          <w:sz w:val="20"/>
          <w:lang w:eastAsia="lt-LT"/>
        </w:rPr>
        <w:t xml:space="preserve"> </w:t>
      </w:r>
      <w:r w:rsidRPr="008747F0">
        <w:rPr>
          <w:sz w:val="20"/>
          <w:lang w:eastAsia="lt-LT"/>
        </w:rPr>
        <w:t xml:space="preserve">(vardas ir pavardė)       </w:t>
      </w:r>
      <w:r>
        <w:rPr>
          <w:sz w:val="20"/>
          <w:lang w:eastAsia="lt-LT"/>
        </w:rPr>
        <w:t xml:space="preserve">   </w:t>
      </w:r>
      <w:r w:rsidRPr="008747F0">
        <w:rPr>
          <w:sz w:val="20"/>
          <w:lang w:eastAsia="lt-LT"/>
        </w:rPr>
        <w:t xml:space="preserve">             (data)</w:t>
      </w:r>
    </w:p>
    <w:p w14:paraId="755ADDC0" w14:textId="77777777" w:rsidR="006329C7" w:rsidRPr="008747F0" w:rsidRDefault="006329C7" w:rsidP="006329C7">
      <w:pPr>
        <w:tabs>
          <w:tab w:val="left" w:pos="1276"/>
          <w:tab w:val="left" w:pos="4536"/>
          <w:tab w:val="left" w:pos="7230"/>
        </w:tabs>
        <w:jc w:val="both"/>
        <w:rPr>
          <w:color w:val="000000"/>
          <w:sz w:val="20"/>
          <w:lang w:eastAsia="lt-LT"/>
        </w:rPr>
      </w:pPr>
      <w:r w:rsidRPr="008747F0">
        <w:rPr>
          <w:color w:val="000000"/>
          <w:sz w:val="20"/>
          <w:lang w:eastAsia="lt-LT"/>
        </w:rPr>
        <w:t xml:space="preserve">teises </w:t>
      </w:r>
      <w:r>
        <w:rPr>
          <w:color w:val="000000"/>
          <w:sz w:val="20"/>
          <w:lang w:eastAsia="lt-LT"/>
        </w:rPr>
        <w:t xml:space="preserve">ir </w:t>
      </w:r>
      <w:r w:rsidRPr="008747F0">
        <w:rPr>
          <w:color w:val="000000"/>
          <w:sz w:val="20"/>
          <w:lang w:eastAsia="lt-LT"/>
        </w:rPr>
        <w:t>pareigas įgyvendinančios institucijos</w:t>
      </w:r>
    </w:p>
    <w:p w14:paraId="39F9F793" w14:textId="77777777" w:rsidR="006329C7" w:rsidRDefault="006329C7" w:rsidP="006329C7">
      <w:pPr>
        <w:tabs>
          <w:tab w:val="left" w:pos="1276"/>
          <w:tab w:val="left" w:pos="4536"/>
          <w:tab w:val="left" w:pos="7230"/>
        </w:tabs>
        <w:jc w:val="both"/>
        <w:rPr>
          <w:sz w:val="20"/>
          <w:lang w:eastAsia="lt-LT"/>
        </w:rPr>
      </w:pPr>
      <w:r w:rsidRPr="008747F0">
        <w:rPr>
          <w:color w:val="000000"/>
          <w:sz w:val="20"/>
          <w:lang w:eastAsia="lt-LT"/>
        </w:rPr>
        <w:t>(dal</w:t>
      </w:r>
      <w:r>
        <w:rPr>
          <w:color w:val="000000"/>
          <w:sz w:val="20"/>
          <w:lang w:eastAsia="lt-LT"/>
        </w:rPr>
        <w:t>yvių</w:t>
      </w:r>
      <w:r w:rsidRPr="008747F0">
        <w:rPr>
          <w:color w:val="000000"/>
          <w:sz w:val="20"/>
          <w:lang w:eastAsia="lt-LT"/>
        </w:rPr>
        <w:t xml:space="preserve"> susirinkimo) įgalioto asmens</w:t>
      </w:r>
      <w:r>
        <w:rPr>
          <w:color w:val="000000"/>
          <w:sz w:val="20"/>
          <w:lang w:eastAsia="lt-LT"/>
        </w:rPr>
        <w:t xml:space="preserve"> </w:t>
      </w:r>
      <w:r w:rsidRPr="008747F0">
        <w:rPr>
          <w:sz w:val="20"/>
          <w:lang w:eastAsia="lt-LT"/>
        </w:rPr>
        <w:t>pareigos</w:t>
      </w:r>
      <w:r>
        <w:rPr>
          <w:sz w:val="20"/>
          <w:lang w:eastAsia="lt-LT"/>
        </w:rPr>
        <w:t>;</w:t>
      </w:r>
    </w:p>
    <w:p w14:paraId="459BA0BD" w14:textId="77777777" w:rsidR="006329C7" w:rsidRPr="008747F0" w:rsidRDefault="006329C7" w:rsidP="006329C7">
      <w:pPr>
        <w:tabs>
          <w:tab w:val="left" w:pos="1276"/>
          <w:tab w:val="left" w:pos="4536"/>
          <w:tab w:val="left" w:pos="7230"/>
        </w:tabs>
        <w:jc w:val="both"/>
        <w:rPr>
          <w:sz w:val="20"/>
          <w:lang w:eastAsia="lt-LT"/>
        </w:rPr>
      </w:pPr>
      <w:r>
        <w:rPr>
          <w:sz w:val="20"/>
          <w:lang w:eastAsia="lt-LT"/>
        </w:rPr>
        <w:t>savivaldybės švietimo įstaigos atveju – meras</w:t>
      </w:r>
      <w:r w:rsidRPr="008747F0">
        <w:rPr>
          <w:sz w:val="20"/>
          <w:lang w:eastAsia="lt-LT"/>
        </w:rPr>
        <w:t>)</w:t>
      </w:r>
    </w:p>
    <w:p w14:paraId="7E72406F" w14:textId="77777777" w:rsidR="006329C7" w:rsidRPr="00E3287E" w:rsidRDefault="006329C7" w:rsidP="006329C7">
      <w:pPr>
        <w:tabs>
          <w:tab w:val="left" w:pos="6237"/>
          <w:tab w:val="right" w:pos="8306"/>
        </w:tabs>
        <w:rPr>
          <w:color w:val="000000"/>
          <w:szCs w:val="24"/>
        </w:rPr>
      </w:pPr>
    </w:p>
    <w:p w14:paraId="001ED0FF" w14:textId="77777777" w:rsidR="006329C7" w:rsidRPr="00E3287E" w:rsidRDefault="006329C7" w:rsidP="006329C7">
      <w:pPr>
        <w:tabs>
          <w:tab w:val="left" w:pos="6237"/>
          <w:tab w:val="right" w:pos="8306"/>
        </w:tabs>
        <w:rPr>
          <w:color w:val="000000"/>
          <w:szCs w:val="24"/>
        </w:rPr>
      </w:pPr>
      <w:r w:rsidRPr="00E3287E">
        <w:rPr>
          <w:color w:val="000000"/>
          <w:szCs w:val="24"/>
        </w:rPr>
        <w:t>Galutinis metų veiklos ataskaitos įvertinimas ______________________.</w:t>
      </w:r>
    </w:p>
    <w:p w14:paraId="3944850D" w14:textId="77777777" w:rsidR="006329C7" w:rsidRPr="00E3287E" w:rsidRDefault="006329C7" w:rsidP="006329C7">
      <w:pPr>
        <w:jc w:val="center"/>
        <w:rPr>
          <w:b/>
          <w:szCs w:val="24"/>
          <w:lang w:eastAsia="lt-LT"/>
        </w:rPr>
      </w:pPr>
    </w:p>
    <w:p w14:paraId="14B12954" w14:textId="77777777" w:rsidR="006329C7" w:rsidRPr="00E3287E" w:rsidRDefault="006329C7" w:rsidP="006329C7">
      <w:pPr>
        <w:tabs>
          <w:tab w:val="left" w:pos="1276"/>
          <w:tab w:val="left" w:pos="5954"/>
          <w:tab w:val="left" w:pos="8364"/>
        </w:tabs>
        <w:jc w:val="both"/>
        <w:rPr>
          <w:szCs w:val="24"/>
          <w:lang w:eastAsia="lt-LT"/>
        </w:rPr>
      </w:pPr>
    </w:p>
    <w:p w14:paraId="6B8B4910" w14:textId="77777777" w:rsidR="006329C7" w:rsidRPr="00E3287E" w:rsidRDefault="006329C7" w:rsidP="006329C7">
      <w:pPr>
        <w:tabs>
          <w:tab w:val="left" w:pos="1276"/>
          <w:tab w:val="left" w:pos="5954"/>
          <w:tab w:val="left" w:pos="8364"/>
        </w:tabs>
        <w:jc w:val="both"/>
        <w:rPr>
          <w:szCs w:val="24"/>
          <w:lang w:eastAsia="lt-LT"/>
        </w:rPr>
      </w:pPr>
      <w:r w:rsidRPr="00E3287E">
        <w:rPr>
          <w:szCs w:val="24"/>
          <w:lang w:eastAsia="lt-LT"/>
        </w:rPr>
        <w:t>Susipažinau.</w:t>
      </w:r>
    </w:p>
    <w:p w14:paraId="597EEAF0" w14:textId="4680356D" w:rsidR="006329C7" w:rsidRPr="00E3287E" w:rsidRDefault="006329C7" w:rsidP="006329C7">
      <w:pPr>
        <w:tabs>
          <w:tab w:val="left" w:pos="4253"/>
          <w:tab w:val="left" w:pos="6946"/>
        </w:tabs>
        <w:jc w:val="both"/>
        <w:rPr>
          <w:szCs w:val="24"/>
          <w:lang w:eastAsia="lt-LT"/>
        </w:rPr>
      </w:pPr>
      <w:r w:rsidRPr="006329C7">
        <w:rPr>
          <w:szCs w:val="24"/>
          <w:u w:val="single"/>
          <w:lang w:eastAsia="lt-LT"/>
        </w:rPr>
        <w:t xml:space="preserve">Direktorė  </w:t>
      </w:r>
      <w:r w:rsidRPr="00E3287E">
        <w:rPr>
          <w:szCs w:val="24"/>
          <w:lang w:eastAsia="lt-LT"/>
        </w:rPr>
        <w:t xml:space="preserve">            </w:t>
      </w:r>
      <w:r>
        <w:rPr>
          <w:szCs w:val="24"/>
          <w:lang w:eastAsia="lt-LT"/>
        </w:rPr>
        <w:t xml:space="preserve">                           </w:t>
      </w:r>
      <w:r w:rsidRPr="00E3287E">
        <w:rPr>
          <w:szCs w:val="24"/>
          <w:lang w:eastAsia="lt-LT"/>
        </w:rPr>
        <w:t xml:space="preserve"> __________                   </w:t>
      </w:r>
      <w:r>
        <w:rPr>
          <w:szCs w:val="24"/>
          <w:lang w:eastAsia="lt-LT"/>
        </w:rPr>
        <w:t xml:space="preserve">  </w:t>
      </w:r>
      <w:r w:rsidRPr="00E3287E">
        <w:rPr>
          <w:szCs w:val="24"/>
          <w:lang w:eastAsia="lt-LT"/>
        </w:rPr>
        <w:t xml:space="preserve"> </w:t>
      </w:r>
      <w:r>
        <w:rPr>
          <w:szCs w:val="24"/>
          <w:u w:val="single"/>
          <w:lang w:eastAsia="lt-LT"/>
        </w:rPr>
        <w:t>Reda Kunickienė</w:t>
      </w:r>
      <w:r w:rsidRPr="00E3287E">
        <w:rPr>
          <w:szCs w:val="24"/>
          <w:lang w:eastAsia="lt-LT"/>
        </w:rPr>
        <w:t xml:space="preserve">        </w:t>
      </w:r>
      <w:r>
        <w:rPr>
          <w:szCs w:val="24"/>
          <w:lang w:eastAsia="lt-LT"/>
        </w:rPr>
        <w:t xml:space="preserve"> </w:t>
      </w:r>
      <w:r w:rsidRPr="00E3287E">
        <w:rPr>
          <w:szCs w:val="24"/>
          <w:lang w:eastAsia="lt-LT"/>
        </w:rPr>
        <w:t xml:space="preserve"> __________</w:t>
      </w:r>
    </w:p>
    <w:p w14:paraId="7507EA67" w14:textId="77777777" w:rsidR="006329C7" w:rsidRPr="003733EE" w:rsidRDefault="006329C7" w:rsidP="006329C7">
      <w:pPr>
        <w:tabs>
          <w:tab w:val="left" w:pos="4536"/>
          <w:tab w:val="left" w:pos="7230"/>
        </w:tabs>
        <w:jc w:val="both"/>
        <w:rPr>
          <w:sz w:val="20"/>
          <w:lang w:eastAsia="lt-LT"/>
        </w:rPr>
      </w:pPr>
      <w:r w:rsidRPr="003733EE">
        <w:rPr>
          <w:sz w:val="20"/>
          <w:lang w:eastAsia="lt-LT"/>
        </w:rPr>
        <w:t>(švietimo įstaigos vadovo pareigos)                  (parašas)                               (vardas ir pavardė)                      (data)</w:t>
      </w:r>
    </w:p>
    <w:p w14:paraId="2F841379" w14:textId="77777777" w:rsidR="00D04E3E" w:rsidRPr="00C165F6" w:rsidRDefault="00D04E3E" w:rsidP="006329C7">
      <w:pPr>
        <w:tabs>
          <w:tab w:val="left" w:pos="2127"/>
          <w:tab w:val="right" w:leader="underscore" w:pos="9071"/>
        </w:tabs>
        <w:overflowPunct w:val="0"/>
        <w:jc w:val="both"/>
        <w:textAlignment w:val="baseline"/>
        <w:rPr>
          <w:szCs w:val="24"/>
        </w:rPr>
      </w:pPr>
    </w:p>
    <w:sectPr w:rsidR="00D04E3E" w:rsidRPr="00C165F6" w:rsidSect="00A610D7">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701" w:header="289" w:footer="72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FFB22" w14:textId="77777777" w:rsidR="003B0ED1" w:rsidRDefault="003B0ED1">
      <w:pPr>
        <w:overflowPunct w:val="0"/>
        <w:textAlignment w:val="baseline"/>
        <w:rPr>
          <w:rFonts w:ascii="HelveticaLT" w:hAnsi="HelveticaLT"/>
          <w:sz w:val="20"/>
          <w:lang w:val="en-GB"/>
        </w:rPr>
      </w:pPr>
      <w:r>
        <w:rPr>
          <w:rFonts w:ascii="HelveticaLT" w:hAnsi="HelveticaLT"/>
          <w:sz w:val="20"/>
          <w:lang w:val="en-GB"/>
        </w:rPr>
        <w:separator/>
      </w:r>
    </w:p>
  </w:endnote>
  <w:endnote w:type="continuationSeparator" w:id="0">
    <w:p w14:paraId="671BA5F4" w14:textId="77777777" w:rsidR="003B0ED1" w:rsidRDefault="003B0ED1">
      <w:pPr>
        <w:overflowPunct w:val="0"/>
        <w:textAlignment w:val="baseline"/>
        <w:rPr>
          <w:rFonts w:ascii="HelveticaLT" w:hAnsi="HelveticaLT"/>
          <w:sz w:val="20"/>
          <w:lang w:val="en-GB"/>
        </w:rPr>
      </w:pPr>
      <w:r>
        <w:rPr>
          <w:rFonts w:ascii="HelveticaLT" w:hAnsi="Helvetica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HelveticaLT">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811B4" w14:textId="77777777" w:rsidR="00082375" w:rsidRDefault="00082375">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14:paraId="55C811B5" w14:textId="77777777" w:rsidR="00082375" w:rsidRDefault="00082375">
    <w:pPr>
      <w:tabs>
        <w:tab w:val="center" w:pos="4153"/>
        <w:tab w:val="right" w:pos="8306"/>
      </w:tabs>
      <w:overflowPunct w:val="0"/>
      <w:ind w:right="360"/>
      <w:textAlignment w:val="baseline"/>
      <w:rPr>
        <w:rFonts w:ascii="HelveticaLT" w:hAnsi="Helvetica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811B7" w14:textId="77777777" w:rsidR="00082375" w:rsidRDefault="00082375">
    <w:pPr>
      <w:tabs>
        <w:tab w:val="center" w:pos="4153"/>
        <w:tab w:val="right" w:pos="8306"/>
      </w:tabs>
      <w:overflowPunct w:val="0"/>
      <w:ind w:right="360"/>
      <w:textAlignment w:val="baseline"/>
      <w:rPr>
        <w:rFonts w:ascii="HelveticaLT" w:hAnsi="Helvetica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811BA" w14:textId="77777777" w:rsidR="00082375" w:rsidRDefault="00082375">
    <w:pPr>
      <w:tabs>
        <w:tab w:val="center" w:pos="4153"/>
        <w:tab w:val="right" w:pos="8306"/>
      </w:tabs>
      <w:overflowPunct w:val="0"/>
      <w:textAlignment w:val="baseline"/>
      <w:rPr>
        <w:rFonts w:ascii="HelveticaLT" w:hAnsi="Helvetica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75810" w14:textId="77777777" w:rsidR="003B0ED1" w:rsidRDefault="003B0ED1">
      <w:pPr>
        <w:overflowPunct w:val="0"/>
        <w:textAlignment w:val="baseline"/>
        <w:rPr>
          <w:rFonts w:ascii="HelveticaLT" w:hAnsi="HelveticaLT"/>
          <w:sz w:val="20"/>
          <w:lang w:val="en-GB"/>
        </w:rPr>
      </w:pPr>
      <w:r>
        <w:rPr>
          <w:rFonts w:ascii="HelveticaLT" w:hAnsi="HelveticaLT"/>
          <w:sz w:val="20"/>
          <w:lang w:val="en-GB"/>
        </w:rPr>
        <w:separator/>
      </w:r>
    </w:p>
  </w:footnote>
  <w:footnote w:type="continuationSeparator" w:id="0">
    <w:p w14:paraId="6D91442B" w14:textId="77777777" w:rsidR="003B0ED1" w:rsidRDefault="003B0ED1">
      <w:pPr>
        <w:overflowPunct w:val="0"/>
        <w:textAlignment w:val="baseline"/>
        <w:rPr>
          <w:rFonts w:ascii="HelveticaLT" w:hAnsi="HelveticaLT"/>
          <w:sz w:val="20"/>
          <w:lang w:val="en-GB"/>
        </w:rPr>
      </w:pPr>
      <w:r>
        <w:rPr>
          <w:rFonts w:ascii="HelveticaLT" w:hAnsi="Helvetica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811B2" w14:textId="77777777" w:rsidR="00082375" w:rsidRDefault="00082375">
    <w:pPr>
      <w:tabs>
        <w:tab w:val="center" w:pos="4819"/>
        <w:tab w:val="right" w:pos="9071"/>
      </w:tabs>
      <w:overflowPunct w:val="0"/>
      <w:textAlignment w:val="baseline"/>
      <w:rPr>
        <w:rFonts w:ascii="HelveticaLT" w:hAnsi="Helvetica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3046835"/>
      <w:docPartObj>
        <w:docPartGallery w:val="Page Numbers (Top of Page)"/>
        <w:docPartUnique/>
      </w:docPartObj>
    </w:sdtPr>
    <w:sdtEndPr>
      <w:rPr>
        <w:rFonts w:ascii="Times New Roman" w:hAnsi="Times New Roman" w:cs="Times New Roman"/>
        <w:sz w:val="24"/>
        <w:szCs w:val="24"/>
      </w:rPr>
    </w:sdtEndPr>
    <w:sdtContent>
      <w:p w14:paraId="1868A214" w14:textId="112677F8" w:rsidR="00082375" w:rsidRPr="00A610D7" w:rsidRDefault="00082375">
        <w:pPr>
          <w:pStyle w:val="Antrats"/>
          <w:jc w:val="center"/>
          <w:rPr>
            <w:rFonts w:ascii="Times New Roman" w:hAnsi="Times New Roman" w:cs="Times New Roman"/>
            <w:sz w:val="24"/>
            <w:szCs w:val="24"/>
          </w:rPr>
        </w:pPr>
        <w:r w:rsidRPr="00A610D7">
          <w:rPr>
            <w:rFonts w:ascii="Times New Roman" w:hAnsi="Times New Roman" w:cs="Times New Roman"/>
            <w:sz w:val="24"/>
            <w:szCs w:val="24"/>
          </w:rPr>
          <w:fldChar w:fldCharType="begin"/>
        </w:r>
        <w:r w:rsidRPr="00A610D7">
          <w:rPr>
            <w:rFonts w:ascii="Times New Roman" w:hAnsi="Times New Roman" w:cs="Times New Roman"/>
            <w:sz w:val="24"/>
            <w:szCs w:val="24"/>
          </w:rPr>
          <w:instrText>PAGE   \* MERGEFORMAT</w:instrText>
        </w:r>
        <w:r w:rsidRPr="00A610D7">
          <w:rPr>
            <w:rFonts w:ascii="Times New Roman" w:hAnsi="Times New Roman" w:cs="Times New Roman"/>
            <w:sz w:val="24"/>
            <w:szCs w:val="24"/>
          </w:rPr>
          <w:fldChar w:fldCharType="separate"/>
        </w:r>
        <w:r w:rsidR="00C32EC6">
          <w:rPr>
            <w:rFonts w:ascii="Times New Roman" w:hAnsi="Times New Roman" w:cs="Times New Roman"/>
            <w:noProof/>
            <w:sz w:val="24"/>
            <w:szCs w:val="24"/>
          </w:rPr>
          <w:t>10</w:t>
        </w:r>
        <w:r w:rsidRPr="00A610D7">
          <w:rPr>
            <w:rFonts w:ascii="Times New Roman" w:hAnsi="Times New Roman" w:cs="Times New Roman"/>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811B8" w14:textId="77777777" w:rsidR="00082375" w:rsidRDefault="00082375">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3A4"/>
    <w:multiLevelType w:val="hybridMultilevel"/>
    <w:tmpl w:val="10FC17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9D4C97"/>
    <w:multiLevelType w:val="hybridMultilevel"/>
    <w:tmpl w:val="8A92956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5273832"/>
    <w:multiLevelType w:val="hybridMultilevel"/>
    <w:tmpl w:val="CB12FD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94B7673"/>
    <w:multiLevelType w:val="hybridMultilevel"/>
    <w:tmpl w:val="FAD6AF96"/>
    <w:lvl w:ilvl="0" w:tplc="1046CF0E">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9743F92"/>
    <w:multiLevelType w:val="hybridMultilevel"/>
    <w:tmpl w:val="BD7A644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D4761B"/>
    <w:multiLevelType w:val="hybridMultilevel"/>
    <w:tmpl w:val="69008E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E502398"/>
    <w:multiLevelType w:val="hybridMultilevel"/>
    <w:tmpl w:val="6C4C15A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ED51466"/>
    <w:multiLevelType w:val="hybridMultilevel"/>
    <w:tmpl w:val="2F960D4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FC27F1E"/>
    <w:multiLevelType w:val="hybridMultilevel"/>
    <w:tmpl w:val="947CF87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BB214C7"/>
    <w:multiLevelType w:val="hybridMultilevel"/>
    <w:tmpl w:val="947CF87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F353361"/>
    <w:multiLevelType w:val="hybridMultilevel"/>
    <w:tmpl w:val="A748DED2"/>
    <w:lvl w:ilvl="0" w:tplc="D4F4411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06E2FB4"/>
    <w:multiLevelType w:val="hybridMultilevel"/>
    <w:tmpl w:val="1BAAA8AA"/>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2A523B5"/>
    <w:multiLevelType w:val="hybridMultilevel"/>
    <w:tmpl w:val="B65674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8C75851"/>
    <w:multiLevelType w:val="hybridMultilevel"/>
    <w:tmpl w:val="98B0FF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DC74ED6"/>
    <w:multiLevelType w:val="hybridMultilevel"/>
    <w:tmpl w:val="2DFC67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F2A6C60"/>
    <w:multiLevelType w:val="hybridMultilevel"/>
    <w:tmpl w:val="4502F1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1DD6E87"/>
    <w:multiLevelType w:val="multilevel"/>
    <w:tmpl w:val="B0CE59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9D528F"/>
    <w:multiLevelType w:val="multilevel"/>
    <w:tmpl w:val="FBC8CD8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5AE735B"/>
    <w:multiLevelType w:val="hybridMultilevel"/>
    <w:tmpl w:val="FC225006"/>
    <w:lvl w:ilvl="0" w:tplc="CADA934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B0D05E8"/>
    <w:multiLevelType w:val="multilevel"/>
    <w:tmpl w:val="C8504B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31F2205"/>
    <w:multiLevelType w:val="hybridMultilevel"/>
    <w:tmpl w:val="8DCC48D4"/>
    <w:lvl w:ilvl="0" w:tplc="5F92E164">
      <w:start w:val="1"/>
      <w:numFmt w:val="decimal"/>
      <w:lvlText w:val="%1."/>
      <w:lvlJc w:val="left"/>
      <w:pPr>
        <w:ind w:left="1080" w:hanging="360"/>
      </w:pPr>
      <w:rPr>
        <w:rFonts w:ascii="Times New Roman" w:eastAsiaTheme="minorHAnsi"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53F35005"/>
    <w:multiLevelType w:val="multilevel"/>
    <w:tmpl w:val="86E8D19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2" w15:restartNumberingAfterBreak="0">
    <w:nsid w:val="60C11ECD"/>
    <w:multiLevelType w:val="hybridMultilevel"/>
    <w:tmpl w:val="C234DC6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5E676FB"/>
    <w:multiLevelType w:val="hybridMultilevel"/>
    <w:tmpl w:val="02F618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9CF698F"/>
    <w:multiLevelType w:val="hybridMultilevel"/>
    <w:tmpl w:val="CAA6CE1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D9670B4"/>
    <w:multiLevelType w:val="hybridMultilevel"/>
    <w:tmpl w:val="BE429A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FBC40A0"/>
    <w:multiLevelType w:val="hybridMultilevel"/>
    <w:tmpl w:val="25408024"/>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27" w15:restartNumberingAfterBreak="0">
    <w:nsid w:val="76E92524"/>
    <w:multiLevelType w:val="hybridMultilevel"/>
    <w:tmpl w:val="699C0B36"/>
    <w:lvl w:ilvl="0" w:tplc="94CA95DA">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9"/>
  </w:num>
  <w:num w:numId="2">
    <w:abstractNumId w:val="16"/>
  </w:num>
  <w:num w:numId="3">
    <w:abstractNumId w:val="17"/>
  </w:num>
  <w:num w:numId="4">
    <w:abstractNumId w:val="6"/>
  </w:num>
  <w:num w:numId="5">
    <w:abstractNumId w:val="26"/>
  </w:num>
  <w:num w:numId="6">
    <w:abstractNumId w:val="21"/>
  </w:num>
  <w:num w:numId="7">
    <w:abstractNumId w:val="12"/>
  </w:num>
  <w:num w:numId="8">
    <w:abstractNumId w:val="5"/>
  </w:num>
  <w:num w:numId="9">
    <w:abstractNumId w:val="7"/>
  </w:num>
  <w:num w:numId="10">
    <w:abstractNumId w:val="4"/>
  </w:num>
  <w:num w:numId="11">
    <w:abstractNumId w:val="8"/>
  </w:num>
  <w:num w:numId="12">
    <w:abstractNumId w:val="13"/>
  </w:num>
  <w:num w:numId="13">
    <w:abstractNumId w:val="9"/>
  </w:num>
  <w:num w:numId="14">
    <w:abstractNumId w:val="15"/>
  </w:num>
  <w:num w:numId="15">
    <w:abstractNumId w:val="0"/>
  </w:num>
  <w:num w:numId="16">
    <w:abstractNumId w:val="2"/>
  </w:num>
  <w:num w:numId="17">
    <w:abstractNumId w:val="22"/>
  </w:num>
  <w:num w:numId="18">
    <w:abstractNumId w:val="1"/>
  </w:num>
  <w:num w:numId="19">
    <w:abstractNumId w:val="3"/>
  </w:num>
  <w:num w:numId="20">
    <w:abstractNumId w:val="11"/>
  </w:num>
  <w:num w:numId="21">
    <w:abstractNumId w:val="14"/>
  </w:num>
  <w:num w:numId="22">
    <w:abstractNumId w:val="23"/>
  </w:num>
  <w:num w:numId="23">
    <w:abstractNumId w:val="27"/>
  </w:num>
  <w:num w:numId="24">
    <w:abstractNumId w:val="24"/>
  </w:num>
  <w:num w:numId="25">
    <w:abstractNumId w:val="10"/>
  </w:num>
  <w:num w:numId="26">
    <w:abstractNumId w:val="18"/>
  </w:num>
  <w:num w:numId="27">
    <w:abstractNumId w:val="25"/>
  </w:num>
  <w:num w:numId="2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854"/>
    <w:rsid w:val="000175EA"/>
    <w:rsid w:val="000350E2"/>
    <w:rsid w:val="000565E7"/>
    <w:rsid w:val="00075465"/>
    <w:rsid w:val="00082375"/>
    <w:rsid w:val="00083388"/>
    <w:rsid w:val="00084764"/>
    <w:rsid w:val="000856AD"/>
    <w:rsid w:val="00093905"/>
    <w:rsid w:val="0009418D"/>
    <w:rsid w:val="000E4678"/>
    <w:rsid w:val="000F3E6E"/>
    <w:rsid w:val="00135D80"/>
    <w:rsid w:val="00151E81"/>
    <w:rsid w:val="0015763A"/>
    <w:rsid w:val="00166993"/>
    <w:rsid w:val="001D6DCE"/>
    <w:rsid w:val="001F521B"/>
    <w:rsid w:val="0020193E"/>
    <w:rsid w:val="00203AD5"/>
    <w:rsid w:val="00213D43"/>
    <w:rsid w:val="00215149"/>
    <w:rsid w:val="0024172A"/>
    <w:rsid w:val="0025014F"/>
    <w:rsid w:val="00250C2D"/>
    <w:rsid w:val="00256482"/>
    <w:rsid w:val="002571DD"/>
    <w:rsid w:val="00274B36"/>
    <w:rsid w:val="002750CD"/>
    <w:rsid w:val="00286911"/>
    <w:rsid w:val="002A2F7D"/>
    <w:rsid w:val="002B140E"/>
    <w:rsid w:val="002F0923"/>
    <w:rsid w:val="002F0F42"/>
    <w:rsid w:val="0030120C"/>
    <w:rsid w:val="00312B77"/>
    <w:rsid w:val="00333AA5"/>
    <w:rsid w:val="003550E9"/>
    <w:rsid w:val="00373F35"/>
    <w:rsid w:val="00386B95"/>
    <w:rsid w:val="00391773"/>
    <w:rsid w:val="003B0ED1"/>
    <w:rsid w:val="003B4AE0"/>
    <w:rsid w:val="003C3040"/>
    <w:rsid w:val="003D5DE8"/>
    <w:rsid w:val="003F384A"/>
    <w:rsid w:val="00434C9F"/>
    <w:rsid w:val="0044220E"/>
    <w:rsid w:val="00454BB4"/>
    <w:rsid w:val="00485232"/>
    <w:rsid w:val="00485FB2"/>
    <w:rsid w:val="00493ABB"/>
    <w:rsid w:val="004943D2"/>
    <w:rsid w:val="004977FC"/>
    <w:rsid w:val="004A71BC"/>
    <w:rsid w:val="004B4FAF"/>
    <w:rsid w:val="004D2E71"/>
    <w:rsid w:val="004E361D"/>
    <w:rsid w:val="004F4361"/>
    <w:rsid w:val="004F6D52"/>
    <w:rsid w:val="0052140C"/>
    <w:rsid w:val="00530EAC"/>
    <w:rsid w:val="00550FDE"/>
    <w:rsid w:val="00570580"/>
    <w:rsid w:val="005768BB"/>
    <w:rsid w:val="00577C8D"/>
    <w:rsid w:val="00577EB8"/>
    <w:rsid w:val="00582418"/>
    <w:rsid w:val="005A1D66"/>
    <w:rsid w:val="005A32A8"/>
    <w:rsid w:val="005A75A8"/>
    <w:rsid w:val="005D2D51"/>
    <w:rsid w:val="005E1110"/>
    <w:rsid w:val="0061280A"/>
    <w:rsid w:val="006329C7"/>
    <w:rsid w:val="00643C67"/>
    <w:rsid w:val="00652698"/>
    <w:rsid w:val="006572A9"/>
    <w:rsid w:val="00660F83"/>
    <w:rsid w:val="00671F1E"/>
    <w:rsid w:val="00673A2A"/>
    <w:rsid w:val="00684E17"/>
    <w:rsid w:val="006C0E77"/>
    <w:rsid w:val="006C511C"/>
    <w:rsid w:val="006D30C9"/>
    <w:rsid w:val="006D578C"/>
    <w:rsid w:val="006E4920"/>
    <w:rsid w:val="006F7FA8"/>
    <w:rsid w:val="00713C2C"/>
    <w:rsid w:val="0071448A"/>
    <w:rsid w:val="007161C2"/>
    <w:rsid w:val="0074739B"/>
    <w:rsid w:val="00764076"/>
    <w:rsid w:val="0077255C"/>
    <w:rsid w:val="0077272B"/>
    <w:rsid w:val="007D6664"/>
    <w:rsid w:val="007E1082"/>
    <w:rsid w:val="007E47D2"/>
    <w:rsid w:val="00804165"/>
    <w:rsid w:val="008045E3"/>
    <w:rsid w:val="00826671"/>
    <w:rsid w:val="00827D38"/>
    <w:rsid w:val="00831660"/>
    <w:rsid w:val="008347B7"/>
    <w:rsid w:val="008457B6"/>
    <w:rsid w:val="00857420"/>
    <w:rsid w:val="008612B4"/>
    <w:rsid w:val="00865031"/>
    <w:rsid w:val="00871FF7"/>
    <w:rsid w:val="00874A71"/>
    <w:rsid w:val="008B03DB"/>
    <w:rsid w:val="008B616E"/>
    <w:rsid w:val="008C0376"/>
    <w:rsid w:val="008D0874"/>
    <w:rsid w:val="008D3441"/>
    <w:rsid w:val="008D5979"/>
    <w:rsid w:val="008D6A73"/>
    <w:rsid w:val="008E7075"/>
    <w:rsid w:val="009105E8"/>
    <w:rsid w:val="00922272"/>
    <w:rsid w:val="00957B10"/>
    <w:rsid w:val="0096594D"/>
    <w:rsid w:val="00972AB7"/>
    <w:rsid w:val="009A1A4C"/>
    <w:rsid w:val="009C0018"/>
    <w:rsid w:val="009C7C34"/>
    <w:rsid w:val="009D4EB2"/>
    <w:rsid w:val="009D69DC"/>
    <w:rsid w:val="009F3854"/>
    <w:rsid w:val="009F48C8"/>
    <w:rsid w:val="00A17716"/>
    <w:rsid w:val="00A23CC8"/>
    <w:rsid w:val="00A45E6C"/>
    <w:rsid w:val="00A50858"/>
    <w:rsid w:val="00A610D7"/>
    <w:rsid w:val="00A62FC5"/>
    <w:rsid w:val="00A656D3"/>
    <w:rsid w:val="00A67DAE"/>
    <w:rsid w:val="00A81802"/>
    <w:rsid w:val="00A818AE"/>
    <w:rsid w:val="00A85B9A"/>
    <w:rsid w:val="00A96959"/>
    <w:rsid w:val="00A96AE2"/>
    <w:rsid w:val="00AA1479"/>
    <w:rsid w:val="00AA1BFD"/>
    <w:rsid w:val="00AA2A7E"/>
    <w:rsid w:val="00AD5F73"/>
    <w:rsid w:val="00AE2207"/>
    <w:rsid w:val="00B07E14"/>
    <w:rsid w:val="00B16A34"/>
    <w:rsid w:val="00B21E30"/>
    <w:rsid w:val="00B37F4E"/>
    <w:rsid w:val="00B37F79"/>
    <w:rsid w:val="00B40F35"/>
    <w:rsid w:val="00B507BE"/>
    <w:rsid w:val="00B5602B"/>
    <w:rsid w:val="00BA120F"/>
    <w:rsid w:val="00BA33BF"/>
    <w:rsid w:val="00BA48BA"/>
    <w:rsid w:val="00BA6840"/>
    <w:rsid w:val="00BC4C94"/>
    <w:rsid w:val="00BF6C41"/>
    <w:rsid w:val="00BF7DAC"/>
    <w:rsid w:val="00C03AB6"/>
    <w:rsid w:val="00C165F6"/>
    <w:rsid w:val="00C252E8"/>
    <w:rsid w:val="00C2576E"/>
    <w:rsid w:val="00C32EC6"/>
    <w:rsid w:val="00C371DD"/>
    <w:rsid w:val="00C73564"/>
    <w:rsid w:val="00C84BDB"/>
    <w:rsid w:val="00CA403C"/>
    <w:rsid w:val="00CC58C5"/>
    <w:rsid w:val="00D006A6"/>
    <w:rsid w:val="00D04E3E"/>
    <w:rsid w:val="00D218E0"/>
    <w:rsid w:val="00D5633C"/>
    <w:rsid w:val="00D7045E"/>
    <w:rsid w:val="00D73446"/>
    <w:rsid w:val="00D84312"/>
    <w:rsid w:val="00D852ED"/>
    <w:rsid w:val="00E04BFD"/>
    <w:rsid w:val="00E2045E"/>
    <w:rsid w:val="00E27A5F"/>
    <w:rsid w:val="00E32522"/>
    <w:rsid w:val="00E563B8"/>
    <w:rsid w:val="00E758CA"/>
    <w:rsid w:val="00E81481"/>
    <w:rsid w:val="00E85366"/>
    <w:rsid w:val="00EA4599"/>
    <w:rsid w:val="00EA68A7"/>
    <w:rsid w:val="00EB791F"/>
    <w:rsid w:val="00EC3944"/>
    <w:rsid w:val="00ED12DE"/>
    <w:rsid w:val="00ED233E"/>
    <w:rsid w:val="00EE490C"/>
    <w:rsid w:val="00EF3FA2"/>
    <w:rsid w:val="00F03151"/>
    <w:rsid w:val="00F03338"/>
    <w:rsid w:val="00F04EBD"/>
    <w:rsid w:val="00F14193"/>
    <w:rsid w:val="00F23398"/>
    <w:rsid w:val="00F305F9"/>
    <w:rsid w:val="00F46131"/>
    <w:rsid w:val="00F57246"/>
    <w:rsid w:val="00F644C0"/>
    <w:rsid w:val="00F82CFF"/>
    <w:rsid w:val="00F9336D"/>
    <w:rsid w:val="00FB16B5"/>
    <w:rsid w:val="00FD0C65"/>
    <w:rsid w:val="00FE40B5"/>
    <w:rsid w:val="00FE5C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C81095"/>
  <w15:docId w15:val="{2170273A-C1EA-4DC3-BBFF-AACFC88AB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basedOn w:val="prastasis"/>
    <w:next w:val="prastasis"/>
    <w:link w:val="Antrat1Diagrama"/>
    <w:qFormat/>
    <w:rsid w:val="00082375"/>
    <w:pPr>
      <w:keepNext/>
      <w:jc w:val="center"/>
      <w:outlineLvl w:val="0"/>
    </w:pPr>
    <w:rPr>
      <w:b/>
      <w:bCs/>
      <w:sz w:val="36"/>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F6D52"/>
    <w:rPr>
      <w:color w:val="808080"/>
    </w:rPr>
  </w:style>
  <w:style w:type="paragraph" w:styleId="Antrats">
    <w:name w:val="header"/>
    <w:basedOn w:val="prastasis"/>
    <w:link w:val="AntratsDiagrama"/>
    <w:uiPriority w:val="99"/>
    <w:unhideWhenUsed/>
    <w:rsid w:val="004F6D52"/>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F6D52"/>
    <w:rPr>
      <w:rFonts w:asciiTheme="minorHAnsi" w:eastAsiaTheme="minorEastAsia" w:hAnsiTheme="minorHAnsi" w:cstheme="minorBidi"/>
      <w:sz w:val="22"/>
      <w:szCs w:val="22"/>
      <w:lang w:eastAsia="lt-LT"/>
    </w:rPr>
  </w:style>
  <w:style w:type="paragraph" w:styleId="Sraopastraipa">
    <w:name w:val="List Paragraph"/>
    <w:basedOn w:val="prastasis"/>
    <w:uiPriority w:val="34"/>
    <w:qFormat/>
    <w:rsid w:val="00D04E3E"/>
    <w:pPr>
      <w:ind w:left="720"/>
      <w:contextualSpacing/>
    </w:pPr>
  </w:style>
  <w:style w:type="paragraph" w:styleId="prastasiniatinklio">
    <w:name w:val="Normal (Web)"/>
    <w:basedOn w:val="prastasis"/>
    <w:uiPriority w:val="99"/>
    <w:unhideWhenUsed/>
    <w:rsid w:val="00286911"/>
    <w:pPr>
      <w:spacing w:before="100" w:beforeAutospacing="1" w:after="100" w:afterAutospacing="1"/>
    </w:pPr>
    <w:rPr>
      <w:szCs w:val="24"/>
      <w:lang w:eastAsia="lt-LT"/>
    </w:rPr>
  </w:style>
  <w:style w:type="character" w:styleId="Grietas">
    <w:name w:val="Strong"/>
    <w:basedOn w:val="Numatytasispastraiposriftas"/>
    <w:uiPriority w:val="22"/>
    <w:qFormat/>
    <w:rsid w:val="00084764"/>
    <w:rPr>
      <w:b/>
      <w:bCs/>
    </w:rPr>
  </w:style>
  <w:style w:type="paragraph" w:styleId="Debesliotekstas">
    <w:name w:val="Balloon Text"/>
    <w:basedOn w:val="prastasis"/>
    <w:link w:val="DebesliotekstasDiagrama"/>
    <w:semiHidden/>
    <w:unhideWhenUsed/>
    <w:rsid w:val="00454BB4"/>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454BB4"/>
    <w:rPr>
      <w:rFonts w:ascii="Segoe UI" w:hAnsi="Segoe UI" w:cs="Segoe UI"/>
      <w:sz w:val="18"/>
      <w:szCs w:val="18"/>
    </w:rPr>
  </w:style>
  <w:style w:type="paragraph" w:customStyle="1" w:styleId="Default">
    <w:name w:val="Default"/>
    <w:rsid w:val="006C511C"/>
    <w:pPr>
      <w:autoSpaceDE w:val="0"/>
      <w:autoSpaceDN w:val="0"/>
      <w:adjustRightInd w:val="0"/>
    </w:pPr>
    <w:rPr>
      <w:color w:val="000000"/>
      <w:szCs w:val="24"/>
    </w:rPr>
  </w:style>
  <w:style w:type="paragraph" w:styleId="Porat">
    <w:name w:val="footer"/>
    <w:basedOn w:val="prastasis"/>
    <w:link w:val="PoratDiagrama"/>
    <w:uiPriority w:val="99"/>
    <w:unhideWhenUsed/>
    <w:rsid w:val="00213D43"/>
    <w:pPr>
      <w:tabs>
        <w:tab w:val="center" w:pos="4819"/>
        <w:tab w:val="right" w:pos="9638"/>
      </w:tabs>
    </w:pPr>
  </w:style>
  <w:style w:type="character" w:customStyle="1" w:styleId="PoratDiagrama">
    <w:name w:val="Poraštė Diagrama"/>
    <w:basedOn w:val="Numatytasispastraiposriftas"/>
    <w:link w:val="Porat"/>
    <w:uiPriority w:val="99"/>
    <w:rsid w:val="00213D43"/>
  </w:style>
  <w:style w:type="paragraph" w:customStyle="1" w:styleId="Lentelsturinys">
    <w:name w:val="Lentelės turinys"/>
    <w:basedOn w:val="prastasis"/>
    <w:qFormat/>
    <w:rsid w:val="00E563B8"/>
    <w:pPr>
      <w:suppressLineNumbers/>
      <w:suppressAutoHyphens/>
    </w:pPr>
    <w:rPr>
      <w:rFonts w:ascii="Liberation Serif" w:eastAsia="NSimSun" w:hAnsi="Liberation Serif" w:cs="Arial"/>
      <w:kern w:val="2"/>
      <w:szCs w:val="24"/>
      <w:lang w:eastAsia="zh-CN" w:bidi="hi-IN"/>
    </w:rPr>
  </w:style>
  <w:style w:type="paragraph" w:customStyle="1" w:styleId="Puslapinantratirporat">
    <w:name w:val="Puslapinė antraštė ir poraštė"/>
    <w:basedOn w:val="prastasis"/>
    <w:qFormat/>
    <w:rsid w:val="00E563B8"/>
    <w:pPr>
      <w:suppressLineNumbers/>
      <w:tabs>
        <w:tab w:val="center" w:pos="4819"/>
        <w:tab w:val="right" w:pos="9638"/>
      </w:tabs>
      <w:suppressAutoHyphens/>
    </w:pPr>
    <w:rPr>
      <w:rFonts w:ascii="Liberation Serif" w:eastAsia="NSimSun" w:hAnsi="Liberation Serif" w:cs="Arial"/>
      <w:kern w:val="2"/>
      <w:szCs w:val="24"/>
      <w:lang w:eastAsia="zh-CN" w:bidi="hi-IN"/>
    </w:rPr>
  </w:style>
  <w:style w:type="character" w:customStyle="1" w:styleId="Antrat1Diagrama">
    <w:name w:val="Antraštė 1 Diagrama"/>
    <w:basedOn w:val="Numatytasispastraiposriftas"/>
    <w:link w:val="Antrat1"/>
    <w:rsid w:val="00082375"/>
    <w:rPr>
      <w:b/>
      <w:bCs/>
      <w:sz w:val="36"/>
      <w:szCs w:val="24"/>
    </w:rPr>
  </w:style>
  <w:style w:type="table" w:styleId="Lentelstinklelis">
    <w:name w:val="Table Grid"/>
    <w:basedOn w:val="prastojilentel"/>
    <w:rsid w:val="00082375"/>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jvnm2t">
    <w:name w:val="tojvnm2t"/>
    <w:basedOn w:val="Numatytasispastraiposriftas"/>
    <w:rsid w:val="001F5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8782">
      <w:bodyDiv w:val="1"/>
      <w:marLeft w:val="0"/>
      <w:marRight w:val="0"/>
      <w:marTop w:val="0"/>
      <w:marBottom w:val="0"/>
      <w:divBdr>
        <w:top w:val="none" w:sz="0" w:space="0" w:color="auto"/>
        <w:left w:val="none" w:sz="0" w:space="0" w:color="auto"/>
        <w:bottom w:val="none" w:sz="0" w:space="0" w:color="auto"/>
        <w:right w:val="none" w:sz="0" w:space="0" w:color="auto"/>
      </w:divBdr>
      <w:divsChild>
        <w:div w:id="202061483">
          <w:marLeft w:val="0"/>
          <w:marRight w:val="0"/>
          <w:marTop w:val="0"/>
          <w:marBottom w:val="0"/>
          <w:divBdr>
            <w:top w:val="none" w:sz="0" w:space="0" w:color="auto"/>
            <w:left w:val="none" w:sz="0" w:space="0" w:color="auto"/>
            <w:bottom w:val="none" w:sz="0" w:space="0" w:color="auto"/>
            <w:right w:val="none" w:sz="0" w:space="0" w:color="auto"/>
          </w:divBdr>
        </w:div>
        <w:div w:id="1413503246">
          <w:marLeft w:val="0"/>
          <w:marRight w:val="0"/>
          <w:marTop w:val="0"/>
          <w:marBottom w:val="0"/>
          <w:divBdr>
            <w:top w:val="none" w:sz="0" w:space="0" w:color="auto"/>
            <w:left w:val="none" w:sz="0" w:space="0" w:color="auto"/>
            <w:bottom w:val="none" w:sz="0" w:space="0" w:color="auto"/>
            <w:right w:val="none" w:sz="0" w:space="0" w:color="auto"/>
          </w:divBdr>
        </w:div>
      </w:divsChild>
    </w:div>
    <w:div w:id="376200328">
      <w:bodyDiv w:val="1"/>
      <w:marLeft w:val="0"/>
      <w:marRight w:val="0"/>
      <w:marTop w:val="0"/>
      <w:marBottom w:val="0"/>
      <w:divBdr>
        <w:top w:val="none" w:sz="0" w:space="0" w:color="auto"/>
        <w:left w:val="none" w:sz="0" w:space="0" w:color="auto"/>
        <w:bottom w:val="none" w:sz="0" w:space="0" w:color="auto"/>
        <w:right w:val="none" w:sz="0" w:space="0" w:color="auto"/>
      </w:divBdr>
    </w:div>
    <w:div w:id="408428182">
      <w:bodyDiv w:val="1"/>
      <w:marLeft w:val="0"/>
      <w:marRight w:val="0"/>
      <w:marTop w:val="0"/>
      <w:marBottom w:val="0"/>
      <w:divBdr>
        <w:top w:val="none" w:sz="0" w:space="0" w:color="auto"/>
        <w:left w:val="none" w:sz="0" w:space="0" w:color="auto"/>
        <w:bottom w:val="none" w:sz="0" w:space="0" w:color="auto"/>
        <w:right w:val="none" w:sz="0" w:space="0" w:color="auto"/>
      </w:divBdr>
    </w:div>
    <w:div w:id="786118719">
      <w:bodyDiv w:val="1"/>
      <w:marLeft w:val="0"/>
      <w:marRight w:val="0"/>
      <w:marTop w:val="0"/>
      <w:marBottom w:val="0"/>
      <w:divBdr>
        <w:top w:val="none" w:sz="0" w:space="0" w:color="auto"/>
        <w:left w:val="none" w:sz="0" w:space="0" w:color="auto"/>
        <w:bottom w:val="none" w:sz="0" w:space="0" w:color="auto"/>
        <w:right w:val="none" w:sz="0" w:space="0" w:color="auto"/>
      </w:divBdr>
    </w:div>
    <w:div w:id="1163157437">
      <w:bodyDiv w:val="1"/>
      <w:marLeft w:val="0"/>
      <w:marRight w:val="0"/>
      <w:marTop w:val="0"/>
      <w:marBottom w:val="0"/>
      <w:divBdr>
        <w:top w:val="none" w:sz="0" w:space="0" w:color="auto"/>
        <w:left w:val="none" w:sz="0" w:space="0" w:color="auto"/>
        <w:bottom w:val="none" w:sz="0" w:space="0" w:color="auto"/>
        <w:right w:val="none" w:sz="0" w:space="0" w:color="auto"/>
      </w:divBdr>
    </w:div>
    <w:div w:id="1434091351">
      <w:bodyDiv w:val="1"/>
      <w:marLeft w:val="0"/>
      <w:marRight w:val="0"/>
      <w:marTop w:val="0"/>
      <w:marBottom w:val="0"/>
      <w:divBdr>
        <w:top w:val="none" w:sz="0" w:space="0" w:color="auto"/>
        <w:left w:val="none" w:sz="0" w:space="0" w:color="auto"/>
        <w:bottom w:val="none" w:sz="0" w:space="0" w:color="auto"/>
        <w:right w:val="none" w:sz="0" w:space="0" w:color="auto"/>
      </w:divBdr>
    </w:div>
    <w:div w:id="1813791017">
      <w:bodyDiv w:val="1"/>
      <w:marLeft w:val="0"/>
      <w:marRight w:val="0"/>
      <w:marTop w:val="0"/>
      <w:marBottom w:val="0"/>
      <w:divBdr>
        <w:top w:val="none" w:sz="0" w:space="0" w:color="auto"/>
        <w:left w:val="none" w:sz="0" w:space="0" w:color="auto"/>
        <w:bottom w:val="none" w:sz="0" w:space="0" w:color="auto"/>
        <w:right w:val="none" w:sz="0" w:space="0" w:color="auto"/>
      </w:divBdr>
    </w:div>
    <w:div w:id="1976057382">
      <w:bodyDiv w:val="1"/>
      <w:marLeft w:val="0"/>
      <w:marRight w:val="0"/>
      <w:marTop w:val="0"/>
      <w:marBottom w:val="0"/>
      <w:divBdr>
        <w:top w:val="none" w:sz="0" w:space="0" w:color="auto"/>
        <w:left w:val="none" w:sz="0" w:space="0" w:color="auto"/>
        <w:bottom w:val="none" w:sz="0" w:space="0" w:color="auto"/>
        <w:right w:val="none" w:sz="0" w:space="0" w:color="auto"/>
      </w:divBdr>
    </w:div>
    <w:div w:id="201067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55D8-6758-4DF6-8BB1-30DD6ABC29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313A32-CE2D-4786-8806-205CE8511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1867E2D-F87F-459C-A694-1A731E105548}">
  <ds:schemaRefs>
    <ds:schemaRef ds:uri="http://schemas.microsoft.com/sharepoint/v3/contenttype/forms"/>
  </ds:schemaRefs>
</ds:datastoreItem>
</file>

<file path=customXml/itemProps4.xml><?xml version="1.0" encoding="utf-8"?>
<ds:datastoreItem xmlns:ds="http://schemas.openxmlformats.org/officeDocument/2006/customXml" ds:itemID="{9FE888E2-A3EE-4C85-B7E1-1E51F8C65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15236</Words>
  <Characters>8685</Characters>
  <Application>Microsoft Office Word</Application>
  <DocSecurity>0</DocSecurity>
  <Lines>72</Lines>
  <Paragraphs>47</Paragraphs>
  <ScaleCrop>false</ScaleCrop>
  <HeadingPairs>
    <vt:vector size="2" baseType="variant">
      <vt:variant>
        <vt:lpstr>Pavadinimas</vt:lpstr>
      </vt:variant>
      <vt:variant>
        <vt:i4>1</vt:i4>
      </vt:variant>
    </vt:vector>
  </HeadingPairs>
  <TitlesOfParts>
    <vt:vector size="1" baseType="lpstr">
      <vt:lpstr>ee03e331-3349-47d8-b590-fc919fc3a878</vt:lpstr>
    </vt:vector>
  </TitlesOfParts>
  <Company>VKS</Company>
  <LinksUpToDate>false</LinksUpToDate>
  <CharactersWithSpaces>23874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ee03e331-3349-47d8-b590-fc919fc3a878</dc:title>
  <dc:subject/>
  <dc:creator>Razmantienė Audronė</dc:creator>
  <cp:keywords/>
  <dc:description/>
  <cp:lastModifiedBy>„Windows“ vartotojas</cp:lastModifiedBy>
  <cp:revision>23</cp:revision>
  <cp:lastPrinted>2019-01-17T07:44:00Z</cp:lastPrinted>
  <dcterms:created xsi:type="dcterms:W3CDTF">2021-01-11T11:20:00Z</dcterms:created>
  <dcterms:modified xsi:type="dcterms:W3CDTF">2021-02-04T15:35:00Z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akymai">
    <vt:lpwstr>Isakymai</vt:lpwstr>
  </property>
  <property fmtid="{D5CDD505-2E9C-101B-9397-08002B2CF9AE}" pid="3" name="ContentTypeId">
    <vt:lpwstr>0x010100D8ECFFBDDA118244861569856C5AC6C3</vt:lpwstr>
  </property>
  <property fmtid="{D5CDD505-2E9C-101B-9397-08002B2CF9AE}" pid="4" name="Komentarai">
    <vt:lpwstr>Koreguota vizavimo metu</vt:lpwstr>
  </property>
</Properties>
</file>