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F249F" w14:textId="26C114DB" w:rsidR="002C2AF1" w:rsidRDefault="002C2AF1" w:rsidP="002C2AF1">
      <w:pPr>
        <w:spacing w:after="0"/>
        <w:jc w:val="center"/>
        <w:rPr>
          <w:rFonts w:ascii="Times New Roman" w:hAnsi="Times New Roman" w:cs="Times New Roman"/>
          <w:b/>
          <w:sz w:val="24"/>
          <w:szCs w:val="24"/>
          <w:lang w:val="lt-LT"/>
        </w:rPr>
      </w:pPr>
      <w:r w:rsidRPr="004E54F1">
        <w:rPr>
          <w:rFonts w:ascii="Times New Roman" w:hAnsi="Times New Roman" w:cs="Times New Roman"/>
          <w:b/>
          <w:sz w:val="24"/>
          <w:szCs w:val="24"/>
          <w:lang w:val="lt-LT"/>
        </w:rPr>
        <w:t>RASEINIŲ RAJONO UGDYMO ĮSTAIGŲ PATYRIMINIO UGDYMO APLINKOS STRUKTŪRINIŲ ELEMENTŲ, KURIAIS GALI PASINAUDOTI KITOS UGDYMO ĮSTAIGOS</w:t>
      </w:r>
      <w:r>
        <w:rPr>
          <w:rFonts w:ascii="Times New Roman" w:hAnsi="Times New Roman" w:cs="Times New Roman"/>
          <w:b/>
          <w:sz w:val="24"/>
          <w:szCs w:val="24"/>
          <w:lang w:val="lt-LT"/>
        </w:rPr>
        <w:t xml:space="preserve"> SUVESTINĖ</w:t>
      </w:r>
    </w:p>
    <w:p w14:paraId="576CE544" w14:textId="03128F77" w:rsidR="002C2AF1" w:rsidRDefault="002C2AF1" w:rsidP="002C2AF1">
      <w:pPr>
        <w:pStyle w:val="Betarp"/>
        <w:rPr>
          <w:rFonts w:ascii="Times New Roman" w:hAnsi="Times New Roman" w:cs="Times New Roman"/>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 xml:space="preserve">                                                           </w:t>
      </w:r>
      <w:r w:rsidRPr="006E741B">
        <w:rPr>
          <w:rFonts w:ascii="Times New Roman" w:hAnsi="Times New Roman" w:cs="Times New Roman"/>
          <w:lang w:val="lt-LT"/>
        </w:rPr>
        <w:t>5 lentelė</w:t>
      </w:r>
    </w:p>
    <w:p w14:paraId="7A16746F" w14:textId="6A3165D8" w:rsidR="002C2AF1" w:rsidRDefault="002C2AF1" w:rsidP="002C2AF1">
      <w:pPr>
        <w:pStyle w:val="Betarp"/>
        <w:rPr>
          <w:rFonts w:ascii="Times New Roman" w:hAnsi="Times New Roman" w:cs="Times New Roman"/>
          <w:lang w:val="lt-LT"/>
        </w:rPr>
      </w:pPr>
    </w:p>
    <w:p w14:paraId="041D1239" w14:textId="77777777" w:rsidR="00DF7DD4" w:rsidRPr="006E741B" w:rsidRDefault="00DF7DD4" w:rsidP="002C2AF1">
      <w:pPr>
        <w:pStyle w:val="Betarp"/>
        <w:rPr>
          <w:rFonts w:ascii="Times New Roman" w:hAnsi="Times New Roman" w:cs="Times New Roman"/>
          <w:lang w:val="lt-LT"/>
        </w:rPr>
      </w:pPr>
    </w:p>
    <w:tbl>
      <w:tblPr>
        <w:tblStyle w:val="Lentelstinklelis"/>
        <w:tblpPr w:leftFromText="180" w:rightFromText="180" w:vertAnchor="text" w:tblpY="1"/>
        <w:tblOverlap w:val="never"/>
        <w:tblW w:w="0" w:type="auto"/>
        <w:tblLook w:val="04A0" w:firstRow="1" w:lastRow="0" w:firstColumn="1" w:lastColumn="0" w:noHBand="0" w:noVBand="1"/>
      </w:tblPr>
      <w:tblGrid>
        <w:gridCol w:w="1625"/>
        <w:gridCol w:w="4084"/>
        <w:gridCol w:w="1996"/>
        <w:gridCol w:w="1991"/>
        <w:gridCol w:w="3774"/>
      </w:tblGrid>
      <w:tr w:rsidR="002C2AF1" w14:paraId="43FD049D" w14:textId="77777777" w:rsidTr="00EC0A1E">
        <w:tc>
          <w:tcPr>
            <w:tcW w:w="13470" w:type="dxa"/>
            <w:gridSpan w:val="5"/>
          </w:tcPr>
          <w:p w14:paraId="07A44523" w14:textId="77777777" w:rsidR="002C2AF1" w:rsidRDefault="002C2AF1" w:rsidP="000D2DE0">
            <w:pPr>
              <w:spacing w:after="0" w:line="240" w:lineRule="auto"/>
              <w:jc w:val="center"/>
              <w:rPr>
                <w:rFonts w:ascii="Times New Roman" w:hAnsi="Times New Roman" w:cs="Times New Roman"/>
                <w:b/>
                <w:sz w:val="24"/>
                <w:szCs w:val="24"/>
                <w:lang w:val="lt-LT"/>
              </w:rPr>
            </w:pPr>
            <w:r>
              <w:rPr>
                <w:rFonts w:ascii="Times New Roman" w:hAnsi="Times New Roman" w:cs="Times New Roman"/>
                <w:b/>
                <w:sz w:val="24"/>
                <w:szCs w:val="24"/>
                <w:lang w:val="lt-LT"/>
              </w:rPr>
              <w:t>VYKDYTI ILGALAIKIAI PROJEKTAI 2019-2020 m. m. (netrumpesni nei 3 mėn.)</w:t>
            </w:r>
          </w:p>
        </w:tc>
      </w:tr>
      <w:tr w:rsidR="002C2AF1" w14:paraId="18D4DC98" w14:textId="77777777" w:rsidTr="00EC0A1E">
        <w:trPr>
          <w:trHeight w:val="1104"/>
        </w:trPr>
        <w:tc>
          <w:tcPr>
            <w:tcW w:w="1625" w:type="dxa"/>
            <w:vMerge w:val="restart"/>
            <w:vAlign w:val="center"/>
          </w:tcPr>
          <w:p w14:paraId="5CA6DE04" w14:textId="77777777" w:rsidR="002C2AF1" w:rsidRDefault="002C2AF1" w:rsidP="00003066">
            <w:pPr>
              <w:spacing w:after="0"/>
              <w:jc w:val="center"/>
              <w:rPr>
                <w:rFonts w:ascii="Times New Roman" w:hAnsi="Times New Roman" w:cs="Times New Roman"/>
                <w:b/>
                <w:sz w:val="24"/>
                <w:szCs w:val="24"/>
                <w:lang w:val="lt-LT"/>
              </w:rPr>
            </w:pPr>
            <w:r>
              <w:rPr>
                <w:rFonts w:ascii="Times New Roman" w:hAnsi="Times New Roman" w:cs="Times New Roman"/>
                <w:b/>
                <w:sz w:val="24"/>
                <w:szCs w:val="24"/>
                <w:lang w:val="lt-LT"/>
              </w:rPr>
              <w:t>Ugdymo įstaigos pavadinimas</w:t>
            </w:r>
          </w:p>
        </w:tc>
        <w:tc>
          <w:tcPr>
            <w:tcW w:w="4084" w:type="dxa"/>
            <w:vMerge w:val="restart"/>
            <w:vAlign w:val="center"/>
          </w:tcPr>
          <w:p w14:paraId="08A01746" w14:textId="77777777" w:rsidR="002C2AF1" w:rsidRDefault="002C2AF1" w:rsidP="00003066">
            <w:pPr>
              <w:spacing w:after="0"/>
              <w:jc w:val="center"/>
              <w:rPr>
                <w:rFonts w:ascii="Times New Roman" w:hAnsi="Times New Roman" w:cs="Times New Roman"/>
                <w:b/>
                <w:sz w:val="24"/>
                <w:szCs w:val="24"/>
                <w:lang w:val="lt-LT"/>
              </w:rPr>
            </w:pPr>
            <w:r>
              <w:rPr>
                <w:rFonts w:ascii="Times New Roman" w:hAnsi="Times New Roman" w:cs="Times New Roman"/>
                <w:b/>
                <w:sz w:val="24"/>
                <w:szCs w:val="24"/>
                <w:lang w:val="lt-LT"/>
              </w:rPr>
              <w:t>Siūlomos pasiteisinusios pažintinės-edukacinės išvykos kitoms rajono ugdymo įstaigoms</w:t>
            </w:r>
          </w:p>
        </w:tc>
        <w:tc>
          <w:tcPr>
            <w:tcW w:w="3987" w:type="dxa"/>
            <w:gridSpan w:val="2"/>
            <w:vAlign w:val="center"/>
          </w:tcPr>
          <w:p w14:paraId="00A9876A" w14:textId="77777777" w:rsidR="002C2AF1" w:rsidRDefault="002C2AF1" w:rsidP="00003066">
            <w:pPr>
              <w:spacing w:after="0"/>
              <w:jc w:val="center"/>
              <w:rPr>
                <w:rFonts w:ascii="Times New Roman" w:hAnsi="Times New Roman" w:cs="Times New Roman"/>
                <w:b/>
                <w:sz w:val="24"/>
                <w:szCs w:val="24"/>
                <w:lang w:val="lt-LT"/>
              </w:rPr>
            </w:pPr>
            <w:r>
              <w:rPr>
                <w:rFonts w:ascii="Times New Roman" w:hAnsi="Times New Roman" w:cs="Times New Roman"/>
                <w:b/>
                <w:sz w:val="24"/>
                <w:szCs w:val="24"/>
                <w:lang w:val="lt-LT"/>
              </w:rPr>
              <w:t>Siūlomos erdvės pamokoms vesti už mokyklos ribų</w:t>
            </w:r>
          </w:p>
        </w:tc>
        <w:tc>
          <w:tcPr>
            <w:tcW w:w="3774" w:type="dxa"/>
            <w:vMerge w:val="restart"/>
            <w:vAlign w:val="center"/>
          </w:tcPr>
          <w:p w14:paraId="02BC9CB7" w14:textId="77777777" w:rsidR="002C2AF1" w:rsidRDefault="002C2AF1" w:rsidP="00003066">
            <w:pPr>
              <w:spacing w:after="0"/>
              <w:jc w:val="center"/>
              <w:rPr>
                <w:rFonts w:ascii="Times New Roman" w:hAnsi="Times New Roman" w:cs="Times New Roman"/>
                <w:b/>
                <w:sz w:val="24"/>
                <w:szCs w:val="24"/>
                <w:lang w:val="lt-LT"/>
              </w:rPr>
            </w:pPr>
            <w:r>
              <w:rPr>
                <w:rFonts w:ascii="Times New Roman" w:hAnsi="Times New Roman" w:cs="Times New Roman"/>
                <w:b/>
                <w:sz w:val="24"/>
                <w:szCs w:val="24"/>
                <w:lang w:val="lt-LT"/>
              </w:rPr>
              <w:t>Rekomenduojamos įstaigos su kuriomis būtų galima tartis dėl įvairių praktinių veiklų</w:t>
            </w:r>
          </w:p>
        </w:tc>
      </w:tr>
      <w:tr w:rsidR="002C2AF1" w14:paraId="21625538" w14:textId="77777777" w:rsidTr="00EC0A1E">
        <w:tc>
          <w:tcPr>
            <w:tcW w:w="1625" w:type="dxa"/>
            <w:vMerge/>
          </w:tcPr>
          <w:p w14:paraId="391F7677" w14:textId="77777777" w:rsidR="002C2AF1" w:rsidRDefault="002C2AF1" w:rsidP="00003066">
            <w:pPr>
              <w:spacing w:after="0"/>
              <w:jc w:val="center"/>
              <w:rPr>
                <w:rFonts w:ascii="Times New Roman" w:hAnsi="Times New Roman" w:cs="Times New Roman"/>
                <w:b/>
                <w:sz w:val="24"/>
                <w:szCs w:val="24"/>
                <w:lang w:val="lt-LT"/>
              </w:rPr>
            </w:pPr>
          </w:p>
        </w:tc>
        <w:tc>
          <w:tcPr>
            <w:tcW w:w="4084" w:type="dxa"/>
            <w:vMerge/>
          </w:tcPr>
          <w:p w14:paraId="07108A1D" w14:textId="77777777" w:rsidR="002C2AF1" w:rsidRDefault="002C2AF1" w:rsidP="00003066">
            <w:pPr>
              <w:spacing w:after="0"/>
              <w:jc w:val="center"/>
              <w:rPr>
                <w:rFonts w:ascii="Times New Roman" w:hAnsi="Times New Roman" w:cs="Times New Roman"/>
                <w:b/>
                <w:sz w:val="24"/>
                <w:szCs w:val="24"/>
                <w:lang w:val="lt-LT"/>
              </w:rPr>
            </w:pPr>
          </w:p>
        </w:tc>
        <w:tc>
          <w:tcPr>
            <w:tcW w:w="1996" w:type="dxa"/>
          </w:tcPr>
          <w:p w14:paraId="208F3249" w14:textId="77777777" w:rsidR="002C2AF1" w:rsidRDefault="002C2AF1" w:rsidP="00003066">
            <w:pPr>
              <w:spacing w:after="0"/>
              <w:jc w:val="center"/>
              <w:rPr>
                <w:rFonts w:ascii="Times New Roman" w:hAnsi="Times New Roman" w:cs="Times New Roman"/>
                <w:b/>
                <w:sz w:val="24"/>
                <w:szCs w:val="24"/>
                <w:lang w:val="lt-LT"/>
              </w:rPr>
            </w:pPr>
            <w:r>
              <w:rPr>
                <w:rFonts w:ascii="Times New Roman" w:hAnsi="Times New Roman" w:cs="Times New Roman"/>
                <w:b/>
                <w:sz w:val="24"/>
                <w:szCs w:val="24"/>
                <w:lang w:val="lt-LT"/>
              </w:rPr>
              <w:t xml:space="preserve">Vieta </w:t>
            </w:r>
          </w:p>
        </w:tc>
        <w:tc>
          <w:tcPr>
            <w:tcW w:w="1991" w:type="dxa"/>
          </w:tcPr>
          <w:p w14:paraId="3088D364" w14:textId="77777777" w:rsidR="002C2AF1" w:rsidRDefault="002C2AF1" w:rsidP="00003066">
            <w:pPr>
              <w:spacing w:after="0"/>
              <w:jc w:val="center"/>
              <w:rPr>
                <w:rFonts w:ascii="Times New Roman" w:hAnsi="Times New Roman" w:cs="Times New Roman"/>
                <w:b/>
                <w:sz w:val="24"/>
                <w:szCs w:val="24"/>
                <w:lang w:val="lt-LT"/>
              </w:rPr>
            </w:pPr>
            <w:r>
              <w:rPr>
                <w:rFonts w:ascii="Times New Roman" w:hAnsi="Times New Roman" w:cs="Times New Roman"/>
                <w:b/>
                <w:sz w:val="24"/>
                <w:szCs w:val="24"/>
                <w:lang w:val="lt-LT"/>
              </w:rPr>
              <w:t>Dalyko pavadinimas</w:t>
            </w:r>
          </w:p>
        </w:tc>
        <w:tc>
          <w:tcPr>
            <w:tcW w:w="3774" w:type="dxa"/>
            <w:vMerge/>
          </w:tcPr>
          <w:p w14:paraId="0C227800" w14:textId="77777777" w:rsidR="002C2AF1" w:rsidRDefault="002C2AF1" w:rsidP="00003066">
            <w:pPr>
              <w:spacing w:after="0"/>
              <w:jc w:val="center"/>
              <w:rPr>
                <w:rFonts w:ascii="Times New Roman" w:hAnsi="Times New Roman" w:cs="Times New Roman"/>
                <w:b/>
                <w:sz w:val="24"/>
                <w:szCs w:val="24"/>
                <w:lang w:val="lt-LT"/>
              </w:rPr>
            </w:pPr>
          </w:p>
        </w:tc>
      </w:tr>
      <w:tr w:rsidR="00F23F0F" w14:paraId="798F5E7C" w14:textId="77777777" w:rsidTr="00EC0A1E">
        <w:tc>
          <w:tcPr>
            <w:tcW w:w="1625" w:type="dxa"/>
            <w:vMerge w:val="restart"/>
          </w:tcPr>
          <w:p w14:paraId="2F2A16A6" w14:textId="36ACF45D" w:rsidR="00F23F0F" w:rsidRPr="00DF7DD4" w:rsidRDefault="00F23F0F" w:rsidP="00003066">
            <w:pPr>
              <w:spacing w:after="0"/>
              <w:rPr>
                <w:rFonts w:ascii="Times New Roman" w:hAnsi="Times New Roman" w:cs="Times New Roman"/>
                <w:b/>
                <w:bCs/>
                <w:sz w:val="24"/>
                <w:szCs w:val="24"/>
                <w:lang w:val="lt-LT"/>
              </w:rPr>
            </w:pPr>
            <w:r w:rsidRPr="00DF7DD4">
              <w:rPr>
                <w:rFonts w:ascii="Times New Roman" w:hAnsi="Times New Roman" w:cs="Times New Roman"/>
                <w:b/>
                <w:bCs/>
                <w:sz w:val="24"/>
                <w:szCs w:val="24"/>
                <w:lang w:val="lt-LT"/>
              </w:rPr>
              <w:t>Prezidento Jono Žemaičio gimnazija</w:t>
            </w:r>
          </w:p>
        </w:tc>
        <w:tc>
          <w:tcPr>
            <w:tcW w:w="4084" w:type="dxa"/>
          </w:tcPr>
          <w:p w14:paraId="7CB3A496" w14:textId="3A105B85" w:rsidR="00F23F0F" w:rsidRDefault="00F23F0F" w:rsidP="00003066">
            <w:pPr>
              <w:spacing w:after="0"/>
              <w:rPr>
                <w:rFonts w:ascii="Times New Roman" w:hAnsi="Times New Roman" w:cs="Times New Roman"/>
                <w:b/>
                <w:sz w:val="24"/>
                <w:szCs w:val="24"/>
                <w:lang w:val="lt-LT"/>
              </w:rPr>
            </w:pPr>
            <w:r w:rsidRPr="00147AE2">
              <w:rPr>
                <w:rFonts w:ascii="Times New Roman" w:eastAsia="Times New Roman" w:hAnsi="Times New Roman" w:cs="Times New Roman"/>
                <w:sz w:val="24"/>
                <w:szCs w:val="24"/>
                <w:lang w:val="lt-LT" w:eastAsia="lt-LT"/>
              </w:rPr>
              <w:t>Kultūros paso edukacija „Spintos istorija“ (dalyvavo 5 klasės)</w:t>
            </w:r>
          </w:p>
        </w:tc>
        <w:tc>
          <w:tcPr>
            <w:tcW w:w="1996" w:type="dxa"/>
          </w:tcPr>
          <w:p w14:paraId="12BDF6DF" w14:textId="173829B7"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Raseinių Marcelijaus Martinaičio viešoji biblioteka</w:t>
            </w:r>
          </w:p>
        </w:tc>
        <w:tc>
          <w:tcPr>
            <w:tcW w:w="1991" w:type="dxa"/>
          </w:tcPr>
          <w:p w14:paraId="1CB47D8A" w14:textId="60A507A7"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Istorija, pilietiškumas, lietuvių kalba ir literatūra</w:t>
            </w:r>
          </w:p>
        </w:tc>
        <w:tc>
          <w:tcPr>
            <w:tcW w:w="3774" w:type="dxa"/>
          </w:tcPr>
          <w:p w14:paraId="5340D745" w14:textId="36237805"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Raseinių Marcelijaus Martinaičio viešoji biblioteka</w:t>
            </w:r>
          </w:p>
        </w:tc>
      </w:tr>
      <w:tr w:rsidR="00F23F0F" w14:paraId="0B7616A5" w14:textId="77777777" w:rsidTr="00EC0A1E">
        <w:tc>
          <w:tcPr>
            <w:tcW w:w="1625" w:type="dxa"/>
            <w:vMerge/>
          </w:tcPr>
          <w:p w14:paraId="35F8C730" w14:textId="77777777" w:rsidR="00F23F0F" w:rsidRDefault="00F23F0F" w:rsidP="00003066">
            <w:pPr>
              <w:spacing w:after="0"/>
              <w:jc w:val="center"/>
              <w:rPr>
                <w:rFonts w:ascii="Times New Roman" w:hAnsi="Times New Roman" w:cs="Times New Roman"/>
                <w:b/>
                <w:sz w:val="24"/>
                <w:szCs w:val="24"/>
                <w:lang w:val="lt-LT"/>
              </w:rPr>
            </w:pPr>
          </w:p>
        </w:tc>
        <w:tc>
          <w:tcPr>
            <w:tcW w:w="4084" w:type="dxa"/>
          </w:tcPr>
          <w:p w14:paraId="23FE4545" w14:textId="09C0364E" w:rsidR="00F23F0F" w:rsidRDefault="00F23F0F" w:rsidP="00003066">
            <w:pPr>
              <w:spacing w:after="0"/>
              <w:rPr>
                <w:rFonts w:ascii="Times New Roman" w:hAnsi="Times New Roman" w:cs="Times New Roman"/>
                <w:b/>
                <w:sz w:val="24"/>
                <w:szCs w:val="24"/>
                <w:lang w:val="lt-LT"/>
              </w:rPr>
            </w:pPr>
            <w:r w:rsidRPr="00147AE2">
              <w:rPr>
                <w:rFonts w:ascii="Times New Roman" w:eastAsia="Times New Roman" w:hAnsi="Times New Roman" w:cs="Times New Roman"/>
                <w:sz w:val="24"/>
                <w:szCs w:val="24"/>
                <w:lang w:val="lt-LT" w:eastAsia="lt-LT"/>
              </w:rPr>
              <w:t>Edukacinė pamoka „Kalėdiniai burtai Kelmės dvaro rūsių prietemoje“ (dalyvavo 1 klasė)</w:t>
            </w:r>
          </w:p>
        </w:tc>
        <w:tc>
          <w:tcPr>
            <w:tcW w:w="1996" w:type="dxa"/>
          </w:tcPr>
          <w:p w14:paraId="6CB430D2" w14:textId="2DF003B0"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Raseinių krašto istorijos muziejus</w:t>
            </w:r>
          </w:p>
        </w:tc>
        <w:tc>
          <w:tcPr>
            <w:tcW w:w="1991" w:type="dxa"/>
          </w:tcPr>
          <w:p w14:paraId="57C1D070" w14:textId="6BCA3700"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Istorija, pilietiškumas, lietuvių kalba ir literatūra</w:t>
            </w:r>
          </w:p>
        </w:tc>
        <w:tc>
          <w:tcPr>
            <w:tcW w:w="3774" w:type="dxa"/>
          </w:tcPr>
          <w:p w14:paraId="4166451C" w14:textId="47ACE074"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Raseinių krašto istorijos muziejus</w:t>
            </w:r>
          </w:p>
        </w:tc>
      </w:tr>
      <w:tr w:rsidR="00F23F0F" w14:paraId="23074D68" w14:textId="77777777" w:rsidTr="00EC0A1E">
        <w:tc>
          <w:tcPr>
            <w:tcW w:w="1625" w:type="dxa"/>
            <w:vMerge/>
          </w:tcPr>
          <w:p w14:paraId="1161C6F3" w14:textId="77777777" w:rsidR="00F23F0F" w:rsidRDefault="00F23F0F" w:rsidP="00003066">
            <w:pPr>
              <w:spacing w:after="0"/>
              <w:jc w:val="center"/>
              <w:rPr>
                <w:rFonts w:ascii="Times New Roman" w:hAnsi="Times New Roman" w:cs="Times New Roman"/>
                <w:b/>
                <w:sz w:val="24"/>
                <w:szCs w:val="24"/>
                <w:lang w:val="lt-LT"/>
              </w:rPr>
            </w:pPr>
          </w:p>
        </w:tc>
        <w:tc>
          <w:tcPr>
            <w:tcW w:w="4084" w:type="dxa"/>
          </w:tcPr>
          <w:p w14:paraId="6F1A0A2D" w14:textId="4E2B99E2" w:rsidR="00F23F0F" w:rsidRDefault="00F23F0F" w:rsidP="00003066">
            <w:pPr>
              <w:spacing w:after="0"/>
              <w:rPr>
                <w:rFonts w:ascii="Times New Roman" w:hAnsi="Times New Roman" w:cs="Times New Roman"/>
                <w:b/>
                <w:sz w:val="24"/>
                <w:szCs w:val="24"/>
                <w:lang w:val="lt-LT"/>
              </w:rPr>
            </w:pPr>
            <w:r w:rsidRPr="00147AE2">
              <w:rPr>
                <w:rFonts w:ascii="Times New Roman" w:eastAsia="Times New Roman" w:hAnsi="Times New Roman" w:cs="Times New Roman"/>
                <w:sz w:val="24"/>
                <w:szCs w:val="24"/>
                <w:lang w:val="lt-LT" w:eastAsia="lt-LT"/>
              </w:rPr>
              <w:t>Kultūros paso edukacija „Plėsk mąstymą“ (dalyvavo 2 klasės)</w:t>
            </w:r>
          </w:p>
        </w:tc>
        <w:tc>
          <w:tcPr>
            <w:tcW w:w="1996" w:type="dxa"/>
          </w:tcPr>
          <w:p w14:paraId="55055F80" w14:textId="79BB4179"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Dubysos regioninis parkas</w:t>
            </w:r>
          </w:p>
        </w:tc>
        <w:tc>
          <w:tcPr>
            <w:tcW w:w="1991" w:type="dxa"/>
          </w:tcPr>
          <w:p w14:paraId="4A2D94C8" w14:textId="1FCBBF03"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Gamtos mokslai</w:t>
            </w:r>
          </w:p>
        </w:tc>
        <w:tc>
          <w:tcPr>
            <w:tcW w:w="3774" w:type="dxa"/>
          </w:tcPr>
          <w:p w14:paraId="51B189FB" w14:textId="666B99E6"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Dubysos regioninis parkas</w:t>
            </w:r>
          </w:p>
        </w:tc>
      </w:tr>
      <w:tr w:rsidR="00F23F0F" w14:paraId="1268CDD2" w14:textId="77777777" w:rsidTr="00EC0A1E">
        <w:tc>
          <w:tcPr>
            <w:tcW w:w="1625" w:type="dxa"/>
            <w:vMerge/>
          </w:tcPr>
          <w:p w14:paraId="5A998069" w14:textId="77777777" w:rsidR="00F23F0F" w:rsidRDefault="00F23F0F" w:rsidP="00003066">
            <w:pPr>
              <w:spacing w:after="0"/>
              <w:jc w:val="center"/>
              <w:rPr>
                <w:rFonts w:ascii="Times New Roman" w:hAnsi="Times New Roman" w:cs="Times New Roman"/>
                <w:b/>
                <w:sz w:val="24"/>
                <w:szCs w:val="24"/>
                <w:lang w:val="lt-LT"/>
              </w:rPr>
            </w:pPr>
          </w:p>
        </w:tc>
        <w:tc>
          <w:tcPr>
            <w:tcW w:w="4084" w:type="dxa"/>
          </w:tcPr>
          <w:p w14:paraId="4DE01130" w14:textId="48FBF528" w:rsidR="00F23F0F" w:rsidRDefault="00F23F0F" w:rsidP="00003066">
            <w:pPr>
              <w:spacing w:after="0"/>
              <w:rPr>
                <w:rFonts w:ascii="Times New Roman" w:hAnsi="Times New Roman" w:cs="Times New Roman"/>
                <w:b/>
                <w:sz w:val="24"/>
                <w:szCs w:val="24"/>
                <w:lang w:val="lt-LT"/>
              </w:rPr>
            </w:pPr>
            <w:r w:rsidRPr="00147AE2">
              <w:rPr>
                <w:rFonts w:ascii="Times New Roman" w:eastAsia="Times New Roman" w:hAnsi="Times New Roman" w:cs="Times New Roman"/>
                <w:sz w:val="24"/>
                <w:szCs w:val="24"/>
                <w:lang w:val="lt-LT" w:eastAsia="lt-LT"/>
              </w:rPr>
              <w:t>Kultūros paso edukacija „Bendruomeniniai šokiai ir žaidimai“ (dalyvavo 2 klasės)</w:t>
            </w:r>
          </w:p>
        </w:tc>
        <w:tc>
          <w:tcPr>
            <w:tcW w:w="1996" w:type="dxa"/>
          </w:tcPr>
          <w:p w14:paraId="28003E7F" w14:textId="77777777" w:rsidR="00F23F0F" w:rsidRDefault="00F23F0F" w:rsidP="00003066">
            <w:pPr>
              <w:spacing w:after="0"/>
              <w:rPr>
                <w:rFonts w:ascii="Times New Roman" w:hAnsi="Times New Roman" w:cs="Times New Roman"/>
                <w:b/>
                <w:sz w:val="24"/>
                <w:szCs w:val="24"/>
                <w:lang w:val="lt-LT"/>
              </w:rPr>
            </w:pPr>
          </w:p>
        </w:tc>
        <w:tc>
          <w:tcPr>
            <w:tcW w:w="1991" w:type="dxa"/>
          </w:tcPr>
          <w:p w14:paraId="2C6A62BB" w14:textId="77777777" w:rsidR="00F23F0F" w:rsidRDefault="00F23F0F" w:rsidP="00003066">
            <w:pPr>
              <w:spacing w:after="0"/>
              <w:rPr>
                <w:rFonts w:ascii="Times New Roman" w:hAnsi="Times New Roman" w:cs="Times New Roman"/>
                <w:b/>
                <w:sz w:val="24"/>
                <w:szCs w:val="24"/>
                <w:lang w:val="lt-LT"/>
              </w:rPr>
            </w:pPr>
          </w:p>
        </w:tc>
        <w:tc>
          <w:tcPr>
            <w:tcW w:w="3774" w:type="dxa"/>
          </w:tcPr>
          <w:p w14:paraId="085A7C8C" w14:textId="04F8C8E4" w:rsidR="00F23F0F" w:rsidRDefault="00F23F0F" w:rsidP="00003066">
            <w:pPr>
              <w:spacing w:after="0"/>
              <w:rPr>
                <w:rFonts w:ascii="Times New Roman" w:hAnsi="Times New Roman" w:cs="Times New Roman"/>
                <w:b/>
                <w:sz w:val="24"/>
                <w:szCs w:val="24"/>
                <w:lang w:val="lt-LT"/>
              </w:rPr>
            </w:pPr>
            <w:r w:rsidRPr="00147AE2">
              <w:rPr>
                <w:rFonts w:ascii="Times New Roman" w:hAnsi="Times New Roman" w:cs="Times New Roman"/>
                <w:sz w:val="24"/>
                <w:szCs w:val="24"/>
                <w:lang w:val="lt-LT"/>
              </w:rPr>
              <w:t>Visuomenės sveikatos biuras</w:t>
            </w:r>
          </w:p>
        </w:tc>
      </w:tr>
      <w:tr w:rsidR="00F23F0F" w14:paraId="11E3EA34" w14:textId="77777777" w:rsidTr="00EC0A1E">
        <w:tc>
          <w:tcPr>
            <w:tcW w:w="1625" w:type="dxa"/>
            <w:vMerge/>
          </w:tcPr>
          <w:p w14:paraId="69204DCF" w14:textId="77777777" w:rsidR="00F23F0F" w:rsidRDefault="00F23F0F" w:rsidP="00003066">
            <w:pPr>
              <w:spacing w:after="0"/>
              <w:jc w:val="center"/>
              <w:rPr>
                <w:rFonts w:ascii="Times New Roman" w:hAnsi="Times New Roman" w:cs="Times New Roman"/>
                <w:b/>
                <w:sz w:val="24"/>
                <w:szCs w:val="24"/>
                <w:lang w:val="lt-LT"/>
              </w:rPr>
            </w:pPr>
          </w:p>
        </w:tc>
        <w:tc>
          <w:tcPr>
            <w:tcW w:w="4084" w:type="dxa"/>
          </w:tcPr>
          <w:p w14:paraId="1755E1DB" w14:textId="2093C5D9" w:rsidR="00F23F0F" w:rsidRPr="00DF7DD4" w:rsidRDefault="00F23F0F" w:rsidP="00003066">
            <w:pPr>
              <w:rPr>
                <w:rFonts w:ascii="Times New Roman" w:eastAsia="Times New Roman" w:hAnsi="Times New Roman" w:cs="Times New Roman"/>
                <w:sz w:val="24"/>
                <w:szCs w:val="24"/>
                <w:lang w:val="lt-LT" w:eastAsia="lt-LT"/>
              </w:rPr>
            </w:pPr>
            <w:r w:rsidRPr="00147AE2">
              <w:rPr>
                <w:rFonts w:ascii="Times New Roman" w:eastAsia="Times New Roman" w:hAnsi="Times New Roman" w:cs="Times New Roman"/>
                <w:sz w:val="24"/>
                <w:szCs w:val="24"/>
                <w:lang w:val="lt-LT" w:eastAsia="lt-LT"/>
              </w:rPr>
              <w:t>Kultūros paso edukacija „Labas, pasauli“ (dalyvavo 1 klasė)</w:t>
            </w:r>
          </w:p>
        </w:tc>
        <w:tc>
          <w:tcPr>
            <w:tcW w:w="1996" w:type="dxa"/>
          </w:tcPr>
          <w:p w14:paraId="54C6585D" w14:textId="77777777" w:rsidR="00F23F0F" w:rsidRDefault="00F23F0F" w:rsidP="00003066">
            <w:pPr>
              <w:spacing w:after="0"/>
              <w:rPr>
                <w:rFonts w:ascii="Times New Roman" w:hAnsi="Times New Roman" w:cs="Times New Roman"/>
                <w:b/>
                <w:sz w:val="24"/>
                <w:szCs w:val="24"/>
                <w:lang w:val="lt-LT"/>
              </w:rPr>
            </w:pPr>
          </w:p>
        </w:tc>
        <w:tc>
          <w:tcPr>
            <w:tcW w:w="1991" w:type="dxa"/>
          </w:tcPr>
          <w:p w14:paraId="5838BE67" w14:textId="77777777" w:rsidR="00F23F0F" w:rsidRDefault="00F23F0F" w:rsidP="00003066">
            <w:pPr>
              <w:spacing w:after="0"/>
              <w:rPr>
                <w:rFonts w:ascii="Times New Roman" w:hAnsi="Times New Roman" w:cs="Times New Roman"/>
                <w:b/>
                <w:sz w:val="24"/>
                <w:szCs w:val="24"/>
                <w:lang w:val="lt-LT"/>
              </w:rPr>
            </w:pPr>
          </w:p>
        </w:tc>
        <w:tc>
          <w:tcPr>
            <w:tcW w:w="3774" w:type="dxa"/>
          </w:tcPr>
          <w:p w14:paraId="13ED4E5C" w14:textId="77777777" w:rsidR="00F23F0F" w:rsidRDefault="00F23F0F" w:rsidP="00003066">
            <w:pPr>
              <w:spacing w:after="0"/>
              <w:rPr>
                <w:rFonts w:ascii="Times New Roman" w:hAnsi="Times New Roman" w:cs="Times New Roman"/>
                <w:b/>
                <w:sz w:val="24"/>
                <w:szCs w:val="24"/>
                <w:lang w:val="lt-LT"/>
              </w:rPr>
            </w:pPr>
          </w:p>
        </w:tc>
      </w:tr>
      <w:tr w:rsidR="00F23F0F" w14:paraId="7E73ABA8" w14:textId="77777777" w:rsidTr="00EC0A1E">
        <w:tc>
          <w:tcPr>
            <w:tcW w:w="1625" w:type="dxa"/>
            <w:vMerge w:val="restart"/>
          </w:tcPr>
          <w:p w14:paraId="347807F8" w14:textId="5030DF82" w:rsidR="00F23F0F" w:rsidRPr="004C2A36" w:rsidRDefault="00F23F0F" w:rsidP="00003066">
            <w:pPr>
              <w:spacing w:after="0"/>
              <w:rPr>
                <w:rFonts w:ascii="Times New Roman" w:hAnsi="Times New Roman" w:cs="Times New Roman"/>
                <w:b/>
                <w:sz w:val="24"/>
                <w:szCs w:val="24"/>
                <w:lang w:val="lt-LT"/>
              </w:rPr>
            </w:pPr>
            <w:r w:rsidRPr="004C2A36">
              <w:rPr>
                <w:rFonts w:ascii="Times New Roman" w:hAnsi="Times New Roman" w:cs="Times New Roman"/>
                <w:b/>
                <w:sz w:val="24"/>
                <w:szCs w:val="24"/>
                <w:lang w:val="lt-LT"/>
              </w:rPr>
              <w:lastRenderedPageBreak/>
              <w:t>Raseinių r. Ariogalos gimnazija</w:t>
            </w:r>
          </w:p>
        </w:tc>
        <w:tc>
          <w:tcPr>
            <w:tcW w:w="4084" w:type="dxa"/>
          </w:tcPr>
          <w:p w14:paraId="7DFB60AE" w14:textId="77777777" w:rsidR="00F23F0F" w:rsidRDefault="00F23F0F" w:rsidP="00003066">
            <w:pPr>
              <w:spacing w:after="0"/>
              <w:rPr>
                <w:rFonts w:ascii="Times New Roman" w:hAnsi="Times New Roman" w:cs="Times New Roman"/>
                <w:bCs/>
                <w:sz w:val="24"/>
                <w:szCs w:val="24"/>
                <w:lang w:val="lt-LT"/>
              </w:rPr>
            </w:pPr>
            <w:r w:rsidRPr="001B6E73">
              <w:rPr>
                <w:rFonts w:ascii="Times New Roman" w:hAnsi="Times New Roman" w:cs="Times New Roman"/>
                <w:bCs/>
                <w:sz w:val="24"/>
                <w:szCs w:val="24"/>
                <w:lang w:val="lt-LT"/>
              </w:rPr>
              <w:t xml:space="preserve">Kauno </w:t>
            </w:r>
            <w:r>
              <w:rPr>
                <w:rFonts w:ascii="Times New Roman" w:hAnsi="Times New Roman" w:cs="Times New Roman"/>
                <w:bCs/>
                <w:sz w:val="24"/>
                <w:szCs w:val="24"/>
                <w:lang w:val="lt-LT"/>
              </w:rPr>
              <w:t xml:space="preserve">tvirtovės </w:t>
            </w:r>
            <w:r w:rsidRPr="001B6E73">
              <w:rPr>
                <w:rFonts w:ascii="Times New Roman" w:hAnsi="Times New Roman" w:cs="Times New Roman"/>
                <w:bCs/>
                <w:sz w:val="24"/>
                <w:szCs w:val="24"/>
                <w:lang w:val="lt-LT"/>
              </w:rPr>
              <w:t xml:space="preserve">VII forto </w:t>
            </w:r>
            <w:r>
              <w:rPr>
                <w:rFonts w:ascii="Times New Roman" w:hAnsi="Times New Roman" w:cs="Times New Roman"/>
                <w:bCs/>
                <w:sz w:val="24"/>
                <w:szCs w:val="24"/>
                <w:lang w:val="lt-LT"/>
              </w:rPr>
              <w:t>gamtos mokslų e</w:t>
            </w:r>
            <w:r w:rsidRPr="001B6E73">
              <w:rPr>
                <w:rFonts w:ascii="Times New Roman" w:hAnsi="Times New Roman" w:cs="Times New Roman"/>
                <w:bCs/>
                <w:sz w:val="24"/>
                <w:szCs w:val="24"/>
                <w:lang w:val="lt-LT"/>
              </w:rPr>
              <w:t xml:space="preserve">dukacinės programos, Kauno stiklo fabrikas, Kauno botanikos sodas, Dubysos regioninis parkas, </w:t>
            </w:r>
          </w:p>
          <w:p w14:paraId="7BD6929A" w14:textId="2FB8E6FA" w:rsidR="00F23F0F" w:rsidRDefault="00F23F0F" w:rsidP="00003066">
            <w:pPr>
              <w:spacing w:after="0"/>
              <w:rPr>
                <w:rFonts w:ascii="Times New Roman" w:hAnsi="Times New Roman" w:cs="Times New Roman"/>
                <w:b/>
                <w:sz w:val="24"/>
                <w:szCs w:val="24"/>
                <w:lang w:val="lt-LT"/>
              </w:rPr>
            </w:pPr>
            <w:r w:rsidRPr="001B6E73">
              <w:rPr>
                <w:rFonts w:ascii="Times New Roman" w:hAnsi="Times New Roman" w:cs="Times New Roman"/>
                <w:bCs/>
                <w:sz w:val="24"/>
                <w:szCs w:val="24"/>
                <w:lang w:val="lt-LT"/>
              </w:rPr>
              <w:t>Tytuvėnų regioninis parkas</w:t>
            </w:r>
          </w:p>
        </w:tc>
        <w:tc>
          <w:tcPr>
            <w:tcW w:w="1996" w:type="dxa"/>
          </w:tcPr>
          <w:p w14:paraId="6381D0B9" w14:textId="77777777" w:rsidR="00F23F0F" w:rsidRDefault="00F23F0F" w:rsidP="00003066">
            <w:pPr>
              <w:spacing w:after="0"/>
              <w:rPr>
                <w:rFonts w:ascii="Times New Roman" w:hAnsi="Times New Roman" w:cs="Times New Roman"/>
                <w:bCs/>
                <w:sz w:val="24"/>
                <w:szCs w:val="24"/>
                <w:lang w:val="lt-LT"/>
              </w:rPr>
            </w:pPr>
            <w:r w:rsidRPr="001B6E73">
              <w:rPr>
                <w:rFonts w:ascii="Times New Roman" w:hAnsi="Times New Roman" w:cs="Times New Roman"/>
                <w:bCs/>
                <w:sz w:val="24"/>
                <w:szCs w:val="24"/>
                <w:lang w:val="lt-LT"/>
              </w:rPr>
              <w:t>Dubysos regioninis parkas, Dubysos ichtiologinis draustinis, Ariogalos parkai</w:t>
            </w:r>
            <w:r>
              <w:rPr>
                <w:rFonts w:ascii="Times New Roman" w:hAnsi="Times New Roman" w:cs="Times New Roman"/>
                <w:bCs/>
                <w:sz w:val="24"/>
                <w:szCs w:val="24"/>
                <w:lang w:val="lt-LT"/>
              </w:rPr>
              <w:t>,</w:t>
            </w:r>
          </w:p>
          <w:p w14:paraId="71C31228" w14:textId="06312320"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bCs/>
                <w:sz w:val="24"/>
                <w:szCs w:val="24"/>
                <w:lang w:val="lt-LT"/>
              </w:rPr>
              <w:t>Tytuvėnų regioninis parkas</w:t>
            </w:r>
            <w:r w:rsidRPr="001B6E73">
              <w:rPr>
                <w:rFonts w:ascii="Times New Roman" w:hAnsi="Times New Roman" w:cs="Times New Roman"/>
                <w:bCs/>
                <w:sz w:val="24"/>
                <w:szCs w:val="24"/>
                <w:lang w:val="lt-LT"/>
              </w:rPr>
              <w:t xml:space="preserve"> </w:t>
            </w:r>
          </w:p>
        </w:tc>
        <w:tc>
          <w:tcPr>
            <w:tcW w:w="1991" w:type="dxa"/>
          </w:tcPr>
          <w:p w14:paraId="639C7E3E" w14:textId="261D34E7" w:rsidR="00F23F0F" w:rsidRDefault="00F23F0F" w:rsidP="00003066">
            <w:pPr>
              <w:spacing w:after="0"/>
              <w:rPr>
                <w:rFonts w:ascii="Times New Roman" w:hAnsi="Times New Roman" w:cs="Times New Roman"/>
                <w:b/>
                <w:sz w:val="24"/>
                <w:szCs w:val="24"/>
                <w:lang w:val="lt-LT"/>
              </w:rPr>
            </w:pPr>
            <w:r w:rsidRPr="001B6E73">
              <w:rPr>
                <w:rFonts w:ascii="Times New Roman" w:hAnsi="Times New Roman" w:cs="Times New Roman"/>
                <w:bCs/>
                <w:sz w:val="24"/>
                <w:szCs w:val="24"/>
                <w:lang w:val="lt-LT"/>
              </w:rPr>
              <w:t>Gamtos mokslai</w:t>
            </w:r>
          </w:p>
        </w:tc>
        <w:tc>
          <w:tcPr>
            <w:tcW w:w="3774" w:type="dxa"/>
          </w:tcPr>
          <w:p w14:paraId="49835730" w14:textId="77777777" w:rsidR="00F23F0F" w:rsidRDefault="00F23F0F" w:rsidP="00003066">
            <w:pPr>
              <w:spacing w:after="0"/>
              <w:rPr>
                <w:rFonts w:ascii="Times New Roman" w:hAnsi="Times New Roman" w:cs="Times New Roman"/>
                <w:bCs/>
                <w:sz w:val="24"/>
                <w:szCs w:val="24"/>
                <w:lang w:val="lt-LT"/>
              </w:rPr>
            </w:pPr>
            <w:r w:rsidRPr="001B6E73">
              <w:rPr>
                <w:rFonts w:ascii="Times New Roman" w:hAnsi="Times New Roman" w:cs="Times New Roman"/>
                <w:bCs/>
                <w:sz w:val="24"/>
                <w:szCs w:val="24"/>
                <w:lang w:val="lt-LT"/>
              </w:rPr>
              <w:t>Dubysos regioninio parko direkcija</w:t>
            </w:r>
            <w:r>
              <w:rPr>
                <w:rFonts w:ascii="Times New Roman" w:hAnsi="Times New Roman" w:cs="Times New Roman"/>
                <w:bCs/>
                <w:sz w:val="24"/>
                <w:szCs w:val="24"/>
                <w:lang w:val="lt-LT"/>
              </w:rPr>
              <w:t>,</w:t>
            </w:r>
          </w:p>
          <w:p w14:paraId="4EB49B09" w14:textId="77777777" w:rsidR="00F23F0F" w:rsidRDefault="00F23F0F" w:rsidP="00003066">
            <w:pPr>
              <w:spacing w:after="0"/>
              <w:rPr>
                <w:rFonts w:ascii="Times New Roman" w:hAnsi="Times New Roman" w:cs="Times New Roman"/>
                <w:bCs/>
                <w:sz w:val="24"/>
                <w:szCs w:val="24"/>
                <w:lang w:val="lt-LT"/>
              </w:rPr>
            </w:pPr>
            <w:r w:rsidRPr="001B6E73">
              <w:rPr>
                <w:rFonts w:ascii="Times New Roman" w:hAnsi="Times New Roman" w:cs="Times New Roman"/>
                <w:bCs/>
                <w:sz w:val="24"/>
                <w:szCs w:val="24"/>
                <w:lang w:val="lt-LT"/>
              </w:rPr>
              <w:t xml:space="preserve">Kauno </w:t>
            </w:r>
            <w:r>
              <w:rPr>
                <w:rFonts w:ascii="Times New Roman" w:hAnsi="Times New Roman" w:cs="Times New Roman"/>
                <w:bCs/>
                <w:sz w:val="24"/>
                <w:szCs w:val="24"/>
                <w:lang w:val="lt-LT"/>
              </w:rPr>
              <w:t xml:space="preserve">tvirtovės </w:t>
            </w:r>
            <w:r w:rsidRPr="001B6E73">
              <w:rPr>
                <w:rFonts w:ascii="Times New Roman" w:hAnsi="Times New Roman" w:cs="Times New Roman"/>
                <w:bCs/>
                <w:sz w:val="24"/>
                <w:szCs w:val="24"/>
                <w:lang w:val="lt-LT"/>
              </w:rPr>
              <w:t>VII fort</w:t>
            </w:r>
            <w:r>
              <w:rPr>
                <w:rFonts w:ascii="Times New Roman" w:hAnsi="Times New Roman" w:cs="Times New Roman"/>
                <w:bCs/>
                <w:sz w:val="24"/>
                <w:szCs w:val="24"/>
                <w:lang w:val="lt-LT"/>
              </w:rPr>
              <w:t>as,</w:t>
            </w:r>
          </w:p>
          <w:p w14:paraId="05A3F827" w14:textId="01AC96DE"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bCs/>
                <w:sz w:val="24"/>
                <w:szCs w:val="24"/>
                <w:lang w:val="lt-LT"/>
              </w:rPr>
              <w:t>Tytuvėnų regioninio parko direkcija</w:t>
            </w:r>
          </w:p>
        </w:tc>
      </w:tr>
      <w:tr w:rsidR="00F23F0F" w14:paraId="50D8639E" w14:textId="77777777" w:rsidTr="00EC0A1E">
        <w:tc>
          <w:tcPr>
            <w:tcW w:w="1625" w:type="dxa"/>
            <w:vMerge/>
          </w:tcPr>
          <w:p w14:paraId="18CA0D1D" w14:textId="043B0833" w:rsidR="00F23F0F" w:rsidRDefault="00F23F0F" w:rsidP="00003066">
            <w:pPr>
              <w:spacing w:after="0"/>
              <w:jc w:val="center"/>
              <w:rPr>
                <w:rFonts w:ascii="Times New Roman" w:hAnsi="Times New Roman" w:cs="Times New Roman"/>
                <w:b/>
                <w:sz w:val="24"/>
                <w:szCs w:val="24"/>
                <w:lang w:val="lt-LT"/>
              </w:rPr>
            </w:pPr>
          </w:p>
        </w:tc>
        <w:tc>
          <w:tcPr>
            <w:tcW w:w="4084" w:type="dxa"/>
          </w:tcPr>
          <w:p w14:paraId="7369F492" w14:textId="77777777" w:rsidR="00F23F0F" w:rsidRPr="00FA7FD3" w:rsidRDefault="00F23F0F" w:rsidP="00003066">
            <w:pPr>
              <w:spacing w:after="0"/>
              <w:rPr>
                <w:rFonts w:ascii="Times New Roman" w:hAnsi="Times New Roman" w:cs="Times New Roman"/>
                <w:sz w:val="24"/>
                <w:szCs w:val="24"/>
                <w:lang w:val="lt-LT"/>
              </w:rPr>
            </w:pPr>
            <w:r w:rsidRPr="00FA7FD3">
              <w:rPr>
                <w:rFonts w:ascii="Times New Roman" w:hAnsi="Times New Roman" w:cs="Times New Roman"/>
                <w:sz w:val="24"/>
                <w:szCs w:val="24"/>
                <w:lang w:val="lt-LT"/>
              </w:rPr>
              <w:t>Pažintinės-edukacinės išvykos su mokiniais į Kauno dramos teatrą</w:t>
            </w:r>
            <w:r>
              <w:rPr>
                <w:rFonts w:ascii="Times New Roman" w:hAnsi="Times New Roman" w:cs="Times New Roman"/>
                <w:sz w:val="24"/>
                <w:szCs w:val="24"/>
                <w:lang w:val="lt-LT"/>
              </w:rPr>
              <w:t>,</w:t>
            </w:r>
            <w:r w:rsidRPr="00FA7FD3">
              <w:rPr>
                <w:rFonts w:ascii="Times New Roman" w:hAnsi="Times New Roman" w:cs="Times New Roman"/>
                <w:sz w:val="24"/>
                <w:szCs w:val="24"/>
                <w:lang w:val="lt-LT"/>
              </w:rPr>
              <w:t xml:space="preserve"> </w:t>
            </w:r>
          </w:p>
          <w:p w14:paraId="1A65CB9B" w14:textId="42D88551"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t>Etnokultūros renginiai kartu su Kauno rajono Čekiškės Prano Dovydaičio gimnazija</w:t>
            </w:r>
          </w:p>
        </w:tc>
        <w:tc>
          <w:tcPr>
            <w:tcW w:w="1996" w:type="dxa"/>
          </w:tcPr>
          <w:p w14:paraId="077F4D12" w14:textId="77777777" w:rsidR="00F23F0F" w:rsidRDefault="00F23F0F" w:rsidP="00003066">
            <w:pPr>
              <w:spacing w:after="0"/>
              <w:rPr>
                <w:rFonts w:ascii="Times New Roman" w:hAnsi="Times New Roman" w:cs="Times New Roman"/>
                <w:sz w:val="24"/>
                <w:szCs w:val="24"/>
                <w:lang w:val="lt-LT"/>
              </w:rPr>
            </w:pPr>
            <w:r w:rsidRPr="00FA7FD3">
              <w:rPr>
                <w:rFonts w:ascii="Times New Roman" w:hAnsi="Times New Roman" w:cs="Times New Roman"/>
                <w:sz w:val="24"/>
                <w:szCs w:val="24"/>
                <w:lang w:val="lt-LT"/>
              </w:rPr>
              <w:t>Kauno dramos teatras</w:t>
            </w:r>
            <w:r>
              <w:rPr>
                <w:rFonts w:ascii="Times New Roman" w:hAnsi="Times New Roman" w:cs="Times New Roman"/>
                <w:sz w:val="24"/>
                <w:szCs w:val="24"/>
                <w:lang w:val="lt-LT"/>
              </w:rPr>
              <w:t>,</w:t>
            </w:r>
          </w:p>
          <w:p w14:paraId="4E40CA61" w14:textId="53E14379" w:rsidR="00F23F0F" w:rsidRPr="008A7C6A" w:rsidRDefault="00F23F0F"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Kauno rajono Čekiškės Prano Dovydaičio gimnazija</w:t>
            </w:r>
          </w:p>
        </w:tc>
        <w:tc>
          <w:tcPr>
            <w:tcW w:w="1991" w:type="dxa"/>
          </w:tcPr>
          <w:p w14:paraId="26A0D99C" w14:textId="09E69604" w:rsidR="00F23F0F" w:rsidRDefault="00F23F0F" w:rsidP="00003066">
            <w:pPr>
              <w:spacing w:after="0"/>
              <w:rPr>
                <w:rFonts w:ascii="Times New Roman" w:hAnsi="Times New Roman" w:cs="Times New Roman"/>
                <w:b/>
                <w:sz w:val="24"/>
                <w:szCs w:val="24"/>
                <w:lang w:val="lt-LT"/>
              </w:rPr>
            </w:pPr>
            <w:r w:rsidRPr="00FA7FD3">
              <w:rPr>
                <w:rFonts w:ascii="Times New Roman" w:hAnsi="Times New Roman" w:cs="Times New Roman"/>
                <w:sz w:val="24"/>
                <w:szCs w:val="24"/>
                <w:lang w:val="lt-LT"/>
              </w:rPr>
              <w:t>Lietuvių kalba ir literatūra</w:t>
            </w:r>
          </w:p>
        </w:tc>
        <w:tc>
          <w:tcPr>
            <w:tcW w:w="3774" w:type="dxa"/>
          </w:tcPr>
          <w:p w14:paraId="03C8FE82" w14:textId="6E15DFAE"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t>Etnokultūros renginiai kartu su  Kauno rajono Čekiškės Prano Dovydaičio gimnazija</w:t>
            </w:r>
          </w:p>
        </w:tc>
      </w:tr>
      <w:tr w:rsidR="00F23F0F" w14:paraId="149A2CEB" w14:textId="77777777" w:rsidTr="00EC0A1E">
        <w:tc>
          <w:tcPr>
            <w:tcW w:w="1625" w:type="dxa"/>
            <w:vMerge/>
          </w:tcPr>
          <w:p w14:paraId="439FD005" w14:textId="67B63AC2" w:rsidR="00F23F0F" w:rsidRDefault="00F23F0F" w:rsidP="00003066">
            <w:pPr>
              <w:spacing w:after="0"/>
              <w:jc w:val="center"/>
              <w:rPr>
                <w:rFonts w:ascii="Times New Roman" w:hAnsi="Times New Roman" w:cs="Times New Roman"/>
                <w:b/>
                <w:sz w:val="24"/>
                <w:szCs w:val="24"/>
                <w:lang w:val="lt-LT"/>
              </w:rPr>
            </w:pPr>
          </w:p>
        </w:tc>
        <w:tc>
          <w:tcPr>
            <w:tcW w:w="4084" w:type="dxa"/>
          </w:tcPr>
          <w:p w14:paraId="64FC162C" w14:textId="3B852B88" w:rsidR="00F23F0F" w:rsidRDefault="00F23F0F" w:rsidP="00003066">
            <w:pPr>
              <w:spacing w:after="0"/>
              <w:rPr>
                <w:rFonts w:ascii="Times New Roman" w:hAnsi="Times New Roman" w:cs="Times New Roman"/>
                <w:b/>
                <w:sz w:val="24"/>
                <w:szCs w:val="24"/>
                <w:lang w:val="lt-LT"/>
              </w:rPr>
            </w:pPr>
            <w:r w:rsidRPr="001B6E73">
              <w:rPr>
                <w:rFonts w:ascii="Times New Roman" w:hAnsi="Times New Roman" w:cs="Times New Roman"/>
                <w:bCs/>
                <w:sz w:val="24"/>
                <w:szCs w:val="24"/>
                <w:lang w:val="lt-LT"/>
              </w:rPr>
              <w:t xml:space="preserve">Kauno </w:t>
            </w:r>
            <w:r>
              <w:rPr>
                <w:rFonts w:ascii="Times New Roman" w:hAnsi="Times New Roman" w:cs="Times New Roman"/>
                <w:bCs/>
                <w:sz w:val="24"/>
                <w:szCs w:val="24"/>
                <w:lang w:val="lt-LT"/>
              </w:rPr>
              <w:t xml:space="preserve">tvirtovės </w:t>
            </w:r>
            <w:r w:rsidRPr="001B6E73">
              <w:rPr>
                <w:rFonts w:ascii="Times New Roman" w:hAnsi="Times New Roman" w:cs="Times New Roman"/>
                <w:bCs/>
                <w:sz w:val="24"/>
                <w:szCs w:val="24"/>
                <w:lang w:val="lt-LT"/>
              </w:rPr>
              <w:t xml:space="preserve">VII forto </w:t>
            </w:r>
            <w:r>
              <w:rPr>
                <w:rFonts w:ascii="Times New Roman" w:hAnsi="Times New Roman" w:cs="Times New Roman"/>
                <w:bCs/>
                <w:sz w:val="24"/>
                <w:szCs w:val="24"/>
                <w:lang w:val="lt-LT"/>
              </w:rPr>
              <w:t>matematikos e</w:t>
            </w:r>
            <w:r w:rsidRPr="001B6E73">
              <w:rPr>
                <w:rFonts w:ascii="Times New Roman" w:hAnsi="Times New Roman" w:cs="Times New Roman"/>
                <w:bCs/>
                <w:sz w:val="24"/>
                <w:szCs w:val="24"/>
                <w:lang w:val="lt-LT"/>
              </w:rPr>
              <w:t>dukacinės programos</w:t>
            </w:r>
          </w:p>
        </w:tc>
        <w:tc>
          <w:tcPr>
            <w:tcW w:w="1996" w:type="dxa"/>
          </w:tcPr>
          <w:p w14:paraId="35EB8554" w14:textId="7EE3CA48" w:rsidR="00F23F0F" w:rsidRDefault="00F23F0F" w:rsidP="00003066">
            <w:pPr>
              <w:spacing w:after="0"/>
              <w:rPr>
                <w:rFonts w:ascii="Times New Roman" w:hAnsi="Times New Roman" w:cs="Times New Roman"/>
                <w:b/>
                <w:sz w:val="24"/>
                <w:szCs w:val="24"/>
                <w:lang w:val="lt-LT"/>
              </w:rPr>
            </w:pPr>
            <w:r w:rsidRPr="001B6E73">
              <w:rPr>
                <w:rFonts w:ascii="Times New Roman" w:hAnsi="Times New Roman" w:cs="Times New Roman"/>
                <w:bCs/>
                <w:sz w:val="24"/>
                <w:szCs w:val="24"/>
                <w:lang w:val="lt-LT"/>
              </w:rPr>
              <w:t xml:space="preserve">Kauno </w:t>
            </w:r>
            <w:r>
              <w:rPr>
                <w:rFonts w:ascii="Times New Roman" w:hAnsi="Times New Roman" w:cs="Times New Roman"/>
                <w:bCs/>
                <w:sz w:val="24"/>
                <w:szCs w:val="24"/>
                <w:lang w:val="lt-LT"/>
              </w:rPr>
              <w:t xml:space="preserve">tvirtovės </w:t>
            </w:r>
            <w:r w:rsidRPr="001B6E73">
              <w:rPr>
                <w:rFonts w:ascii="Times New Roman" w:hAnsi="Times New Roman" w:cs="Times New Roman"/>
                <w:bCs/>
                <w:sz w:val="24"/>
                <w:szCs w:val="24"/>
                <w:lang w:val="lt-LT"/>
              </w:rPr>
              <w:t>VII fort</w:t>
            </w:r>
            <w:r>
              <w:rPr>
                <w:rFonts w:ascii="Times New Roman" w:hAnsi="Times New Roman" w:cs="Times New Roman"/>
                <w:bCs/>
                <w:sz w:val="24"/>
                <w:szCs w:val="24"/>
                <w:lang w:val="lt-LT"/>
              </w:rPr>
              <w:t>as</w:t>
            </w:r>
          </w:p>
        </w:tc>
        <w:tc>
          <w:tcPr>
            <w:tcW w:w="1991" w:type="dxa"/>
          </w:tcPr>
          <w:p w14:paraId="2766BE36" w14:textId="03D4301C" w:rsidR="00F23F0F" w:rsidRDefault="00F23F0F" w:rsidP="00003066">
            <w:pPr>
              <w:spacing w:after="0"/>
              <w:rPr>
                <w:rFonts w:ascii="Times New Roman" w:hAnsi="Times New Roman" w:cs="Times New Roman"/>
                <w:b/>
                <w:sz w:val="24"/>
                <w:szCs w:val="24"/>
                <w:lang w:val="lt-LT"/>
              </w:rPr>
            </w:pPr>
            <w:r w:rsidRPr="001B6E73">
              <w:rPr>
                <w:rFonts w:ascii="Times New Roman" w:hAnsi="Times New Roman" w:cs="Times New Roman"/>
                <w:bCs/>
                <w:sz w:val="24"/>
                <w:szCs w:val="24"/>
                <w:lang w:val="lt-LT"/>
              </w:rPr>
              <w:t xml:space="preserve">Matematika </w:t>
            </w:r>
          </w:p>
        </w:tc>
        <w:tc>
          <w:tcPr>
            <w:tcW w:w="3774" w:type="dxa"/>
          </w:tcPr>
          <w:p w14:paraId="2B9BD72A" w14:textId="7E4650B3" w:rsidR="00F23F0F" w:rsidRDefault="00F23F0F" w:rsidP="00003066">
            <w:pPr>
              <w:spacing w:after="0"/>
              <w:rPr>
                <w:rFonts w:ascii="Times New Roman" w:hAnsi="Times New Roman" w:cs="Times New Roman"/>
                <w:b/>
                <w:sz w:val="24"/>
                <w:szCs w:val="24"/>
                <w:lang w:val="lt-LT"/>
              </w:rPr>
            </w:pPr>
            <w:r w:rsidRPr="001B6E73">
              <w:rPr>
                <w:rFonts w:ascii="Times New Roman" w:hAnsi="Times New Roman" w:cs="Times New Roman"/>
                <w:bCs/>
                <w:sz w:val="24"/>
                <w:szCs w:val="24"/>
                <w:lang w:val="lt-LT"/>
              </w:rPr>
              <w:t xml:space="preserve">Kauno </w:t>
            </w:r>
            <w:r>
              <w:rPr>
                <w:rFonts w:ascii="Times New Roman" w:hAnsi="Times New Roman" w:cs="Times New Roman"/>
                <w:bCs/>
                <w:sz w:val="24"/>
                <w:szCs w:val="24"/>
                <w:lang w:val="lt-LT"/>
              </w:rPr>
              <w:t xml:space="preserve">tvirtovės </w:t>
            </w:r>
            <w:r w:rsidRPr="001B6E73">
              <w:rPr>
                <w:rFonts w:ascii="Times New Roman" w:hAnsi="Times New Roman" w:cs="Times New Roman"/>
                <w:bCs/>
                <w:sz w:val="24"/>
                <w:szCs w:val="24"/>
                <w:lang w:val="lt-LT"/>
              </w:rPr>
              <w:t>VII fort</w:t>
            </w:r>
            <w:r>
              <w:rPr>
                <w:rFonts w:ascii="Times New Roman" w:hAnsi="Times New Roman" w:cs="Times New Roman"/>
                <w:bCs/>
                <w:sz w:val="24"/>
                <w:szCs w:val="24"/>
                <w:lang w:val="lt-LT"/>
              </w:rPr>
              <w:t>as</w:t>
            </w:r>
          </w:p>
        </w:tc>
      </w:tr>
      <w:tr w:rsidR="00F23F0F" w14:paraId="6E60BA10" w14:textId="77777777" w:rsidTr="00EC0A1E">
        <w:tc>
          <w:tcPr>
            <w:tcW w:w="1625" w:type="dxa"/>
            <w:vMerge/>
          </w:tcPr>
          <w:p w14:paraId="2500BCBE" w14:textId="54F90116" w:rsidR="00F23F0F" w:rsidRDefault="00F23F0F" w:rsidP="00003066">
            <w:pPr>
              <w:spacing w:after="0"/>
              <w:jc w:val="center"/>
              <w:rPr>
                <w:rFonts w:ascii="Times New Roman" w:hAnsi="Times New Roman" w:cs="Times New Roman"/>
                <w:b/>
                <w:sz w:val="24"/>
                <w:szCs w:val="24"/>
                <w:lang w:val="lt-LT"/>
              </w:rPr>
            </w:pPr>
          </w:p>
        </w:tc>
        <w:tc>
          <w:tcPr>
            <w:tcW w:w="4084" w:type="dxa"/>
          </w:tcPr>
          <w:p w14:paraId="28557ECC" w14:textId="1EFC0D6E"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Susipažinimas su Ariogalos miesto ir jų apylinkių lankytinomis vietomis</w:t>
            </w:r>
          </w:p>
        </w:tc>
        <w:tc>
          <w:tcPr>
            <w:tcW w:w="1996" w:type="dxa"/>
          </w:tcPr>
          <w:p w14:paraId="72EE0D4E" w14:textId="469BEA76"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Ariogal</w:t>
            </w:r>
            <w:r>
              <w:rPr>
                <w:rFonts w:ascii="Times New Roman" w:hAnsi="Times New Roman" w:cs="Times New Roman"/>
                <w:bCs/>
                <w:sz w:val="24"/>
                <w:szCs w:val="24"/>
                <w:lang w:val="lt-LT"/>
              </w:rPr>
              <w:t>os miestas</w:t>
            </w:r>
          </w:p>
        </w:tc>
        <w:tc>
          <w:tcPr>
            <w:tcW w:w="1991" w:type="dxa"/>
          </w:tcPr>
          <w:p w14:paraId="667E7EDE" w14:textId="77777777" w:rsidR="00F23F0F" w:rsidRPr="00904FDA" w:rsidRDefault="00F23F0F" w:rsidP="00003066">
            <w:pPr>
              <w:spacing w:after="0"/>
              <w:rPr>
                <w:rFonts w:ascii="Times New Roman" w:hAnsi="Times New Roman" w:cs="Times New Roman"/>
                <w:bCs/>
                <w:sz w:val="24"/>
                <w:szCs w:val="24"/>
                <w:lang w:val="lt-LT"/>
              </w:rPr>
            </w:pPr>
            <w:r w:rsidRPr="00904FDA">
              <w:rPr>
                <w:rFonts w:ascii="Times New Roman" w:hAnsi="Times New Roman" w:cs="Times New Roman"/>
                <w:bCs/>
                <w:sz w:val="24"/>
                <w:szCs w:val="24"/>
                <w:lang w:val="lt-LT"/>
              </w:rPr>
              <w:t>Geografija, istorija</w:t>
            </w:r>
          </w:p>
          <w:p w14:paraId="1DD5E7DD" w14:textId="77777777" w:rsidR="00F23F0F" w:rsidRPr="00904FDA" w:rsidRDefault="00F23F0F" w:rsidP="00003066">
            <w:pPr>
              <w:spacing w:after="0"/>
              <w:rPr>
                <w:rFonts w:ascii="Times New Roman" w:hAnsi="Times New Roman" w:cs="Times New Roman"/>
                <w:bCs/>
                <w:sz w:val="24"/>
                <w:szCs w:val="24"/>
                <w:lang w:val="lt-LT"/>
              </w:rPr>
            </w:pPr>
            <w:r w:rsidRPr="00904FDA">
              <w:rPr>
                <w:rFonts w:ascii="Times New Roman" w:hAnsi="Times New Roman" w:cs="Times New Roman"/>
                <w:bCs/>
                <w:sz w:val="24"/>
                <w:szCs w:val="24"/>
                <w:lang w:val="lt-LT"/>
              </w:rPr>
              <w:t>dorinis ugdymas</w:t>
            </w:r>
            <w:r>
              <w:rPr>
                <w:rFonts w:ascii="Times New Roman" w:hAnsi="Times New Roman" w:cs="Times New Roman"/>
                <w:bCs/>
                <w:sz w:val="24"/>
                <w:szCs w:val="24"/>
                <w:lang w:val="lt-LT"/>
              </w:rPr>
              <w:t xml:space="preserve"> (tikyba)</w:t>
            </w:r>
            <w:r w:rsidRPr="00904FDA">
              <w:rPr>
                <w:rFonts w:ascii="Times New Roman" w:hAnsi="Times New Roman" w:cs="Times New Roman"/>
                <w:bCs/>
                <w:sz w:val="24"/>
                <w:szCs w:val="24"/>
                <w:lang w:val="lt-LT"/>
              </w:rPr>
              <w:t xml:space="preserve">, </w:t>
            </w:r>
          </w:p>
          <w:p w14:paraId="31816831" w14:textId="322CBB43"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pilietiškumo pagrindai, ekonomika ir verslumas</w:t>
            </w:r>
          </w:p>
        </w:tc>
        <w:tc>
          <w:tcPr>
            <w:tcW w:w="3774" w:type="dxa"/>
          </w:tcPr>
          <w:p w14:paraId="4C86E735" w14:textId="7918D918"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Ariogalos gimnazija</w:t>
            </w:r>
          </w:p>
        </w:tc>
      </w:tr>
      <w:tr w:rsidR="00F23F0F" w14:paraId="25FE822A" w14:textId="77777777" w:rsidTr="00EC0A1E">
        <w:tc>
          <w:tcPr>
            <w:tcW w:w="1625" w:type="dxa"/>
            <w:vMerge/>
          </w:tcPr>
          <w:p w14:paraId="68B6B95A" w14:textId="6FAB964F" w:rsidR="00F23F0F" w:rsidRDefault="00F23F0F" w:rsidP="00003066">
            <w:pPr>
              <w:spacing w:after="0"/>
              <w:jc w:val="center"/>
              <w:rPr>
                <w:rFonts w:ascii="Times New Roman" w:hAnsi="Times New Roman" w:cs="Times New Roman"/>
                <w:b/>
                <w:sz w:val="24"/>
                <w:szCs w:val="24"/>
                <w:lang w:val="lt-LT"/>
              </w:rPr>
            </w:pPr>
          </w:p>
        </w:tc>
        <w:tc>
          <w:tcPr>
            <w:tcW w:w="4084" w:type="dxa"/>
          </w:tcPr>
          <w:p w14:paraId="44F19E57" w14:textId="3B47FF6E"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Daugėliškių bunkerio ir pažintinio tako istorija</w:t>
            </w:r>
          </w:p>
        </w:tc>
        <w:tc>
          <w:tcPr>
            <w:tcW w:w="1996" w:type="dxa"/>
          </w:tcPr>
          <w:p w14:paraId="045457FC" w14:textId="541EEB63"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Daugėliškių bunkeris ir pažintinis takas</w:t>
            </w:r>
          </w:p>
        </w:tc>
        <w:tc>
          <w:tcPr>
            <w:tcW w:w="1991" w:type="dxa"/>
          </w:tcPr>
          <w:p w14:paraId="4139194B" w14:textId="77777777" w:rsidR="00F23F0F" w:rsidRPr="00904FDA" w:rsidRDefault="00F23F0F" w:rsidP="00003066">
            <w:pPr>
              <w:spacing w:after="0"/>
              <w:rPr>
                <w:rFonts w:ascii="Times New Roman" w:hAnsi="Times New Roman" w:cs="Times New Roman"/>
                <w:bCs/>
                <w:sz w:val="24"/>
                <w:szCs w:val="24"/>
                <w:lang w:val="lt-LT"/>
              </w:rPr>
            </w:pPr>
            <w:r w:rsidRPr="00904FDA">
              <w:rPr>
                <w:rFonts w:ascii="Times New Roman" w:hAnsi="Times New Roman" w:cs="Times New Roman"/>
                <w:bCs/>
                <w:sz w:val="24"/>
                <w:szCs w:val="24"/>
                <w:lang w:val="lt-LT"/>
              </w:rPr>
              <w:t xml:space="preserve">Istorija, </w:t>
            </w:r>
          </w:p>
          <w:p w14:paraId="468C3467" w14:textId="77777777" w:rsidR="00F23F0F" w:rsidRPr="00904FDA" w:rsidRDefault="00F23F0F" w:rsidP="00003066">
            <w:pPr>
              <w:spacing w:after="0"/>
              <w:rPr>
                <w:rFonts w:ascii="Times New Roman" w:hAnsi="Times New Roman" w:cs="Times New Roman"/>
                <w:bCs/>
                <w:sz w:val="24"/>
                <w:szCs w:val="24"/>
                <w:lang w:val="lt-LT"/>
              </w:rPr>
            </w:pPr>
            <w:r w:rsidRPr="00904FDA">
              <w:rPr>
                <w:rFonts w:ascii="Times New Roman" w:hAnsi="Times New Roman" w:cs="Times New Roman"/>
                <w:bCs/>
                <w:sz w:val="24"/>
                <w:szCs w:val="24"/>
                <w:lang w:val="lt-LT"/>
              </w:rPr>
              <w:t>dorinis ugdymas, geografija,</w:t>
            </w:r>
          </w:p>
          <w:p w14:paraId="32C012FF" w14:textId="0BC32B50"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pilietiškumo pagrindai</w:t>
            </w:r>
          </w:p>
        </w:tc>
        <w:tc>
          <w:tcPr>
            <w:tcW w:w="3774" w:type="dxa"/>
          </w:tcPr>
          <w:p w14:paraId="0DA5A02C" w14:textId="59615202"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Ariogalos gimnazija</w:t>
            </w:r>
          </w:p>
        </w:tc>
      </w:tr>
      <w:tr w:rsidR="00F23F0F" w14:paraId="00BD28CF" w14:textId="77777777" w:rsidTr="00EC0A1E">
        <w:tc>
          <w:tcPr>
            <w:tcW w:w="1625" w:type="dxa"/>
            <w:vMerge/>
          </w:tcPr>
          <w:p w14:paraId="50FC5723" w14:textId="24B2556E" w:rsidR="00F23F0F" w:rsidRDefault="00F23F0F" w:rsidP="00003066">
            <w:pPr>
              <w:spacing w:after="0"/>
              <w:jc w:val="center"/>
              <w:rPr>
                <w:rFonts w:ascii="Times New Roman" w:hAnsi="Times New Roman" w:cs="Times New Roman"/>
                <w:b/>
                <w:sz w:val="24"/>
                <w:szCs w:val="24"/>
                <w:lang w:val="lt-LT"/>
              </w:rPr>
            </w:pPr>
          </w:p>
        </w:tc>
        <w:tc>
          <w:tcPr>
            <w:tcW w:w="4084" w:type="dxa"/>
          </w:tcPr>
          <w:p w14:paraId="7BA7B918" w14:textId="1BFE889F"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Bažnyčios erdvė</w:t>
            </w:r>
          </w:p>
        </w:tc>
        <w:tc>
          <w:tcPr>
            <w:tcW w:w="1996" w:type="dxa"/>
          </w:tcPr>
          <w:p w14:paraId="6C74D6AF" w14:textId="0ECBEFFD"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Ariogalos miestas</w:t>
            </w:r>
          </w:p>
        </w:tc>
        <w:tc>
          <w:tcPr>
            <w:tcW w:w="1991" w:type="dxa"/>
          </w:tcPr>
          <w:p w14:paraId="40C2878A" w14:textId="77777777" w:rsidR="00F23F0F" w:rsidRPr="00904FDA" w:rsidRDefault="00F23F0F" w:rsidP="00003066">
            <w:pPr>
              <w:spacing w:after="0"/>
              <w:rPr>
                <w:rFonts w:ascii="Times New Roman" w:hAnsi="Times New Roman" w:cs="Times New Roman"/>
                <w:bCs/>
                <w:sz w:val="24"/>
                <w:szCs w:val="24"/>
                <w:lang w:val="lt-LT"/>
              </w:rPr>
            </w:pPr>
            <w:r w:rsidRPr="00904FDA">
              <w:rPr>
                <w:rFonts w:ascii="Times New Roman" w:hAnsi="Times New Roman" w:cs="Times New Roman"/>
                <w:bCs/>
                <w:sz w:val="24"/>
                <w:szCs w:val="24"/>
                <w:lang w:val="lt-LT"/>
              </w:rPr>
              <w:t xml:space="preserve">Istorija, </w:t>
            </w:r>
          </w:p>
          <w:p w14:paraId="595CF946" w14:textId="01D68FAE"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dorinis ugdymas</w:t>
            </w:r>
            <w:r>
              <w:rPr>
                <w:rFonts w:ascii="Times New Roman" w:hAnsi="Times New Roman" w:cs="Times New Roman"/>
                <w:bCs/>
                <w:sz w:val="24"/>
                <w:szCs w:val="24"/>
                <w:lang w:val="lt-LT"/>
              </w:rPr>
              <w:t xml:space="preserve"> (tikyba)</w:t>
            </w:r>
          </w:p>
        </w:tc>
        <w:tc>
          <w:tcPr>
            <w:tcW w:w="3774" w:type="dxa"/>
          </w:tcPr>
          <w:p w14:paraId="5ED3DC74" w14:textId="1F52B1D2" w:rsidR="00F23F0F" w:rsidRDefault="00F23F0F" w:rsidP="00003066">
            <w:pPr>
              <w:spacing w:after="0"/>
              <w:rPr>
                <w:rFonts w:ascii="Times New Roman" w:hAnsi="Times New Roman" w:cs="Times New Roman"/>
                <w:b/>
                <w:sz w:val="24"/>
                <w:szCs w:val="24"/>
                <w:lang w:val="lt-LT"/>
              </w:rPr>
            </w:pPr>
            <w:r w:rsidRPr="00904FDA">
              <w:rPr>
                <w:rFonts w:ascii="Times New Roman" w:hAnsi="Times New Roman" w:cs="Times New Roman"/>
                <w:bCs/>
                <w:sz w:val="24"/>
                <w:szCs w:val="24"/>
                <w:lang w:val="lt-LT"/>
              </w:rPr>
              <w:t>Ariogalos gimnazija</w:t>
            </w:r>
          </w:p>
        </w:tc>
      </w:tr>
      <w:tr w:rsidR="00F23F0F" w14:paraId="20964C36" w14:textId="77777777" w:rsidTr="00EC0A1E">
        <w:tc>
          <w:tcPr>
            <w:tcW w:w="1625" w:type="dxa"/>
            <w:vMerge/>
          </w:tcPr>
          <w:p w14:paraId="32D244B5" w14:textId="688412D5" w:rsidR="00F23F0F" w:rsidRDefault="00F23F0F" w:rsidP="00003066">
            <w:pPr>
              <w:spacing w:after="0"/>
              <w:jc w:val="center"/>
              <w:rPr>
                <w:rFonts w:ascii="Times New Roman" w:hAnsi="Times New Roman" w:cs="Times New Roman"/>
                <w:b/>
                <w:sz w:val="24"/>
                <w:szCs w:val="24"/>
                <w:lang w:val="lt-LT"/>
              </w:rPr>
            </w:pPr>
          </w:p>
        </w:tc>
        <w:tc>
          <w:tcPr>
            <w:tcW w:w="4084" w:type="dxa"/>
          </w:tcPr>
          <w:p w14:paraId="47A2AD11" w14:textId="404DF08C" w:rsidR="00F23F0F" w:rsidRDefault="00F23F0F" w:rsidP="00003066">
            <w:pPr>
              <w:spacing w:after="0"/>
              <w:rPr>
                <w:rFonts w:ascii="Times New Roman" w:hAnsi="Times New Roman" w:cs="Times New Roman"/>
                <w:b/>
                <w:sz w:val="24"/>
                <w:szCs w:val="24"/>
                <w:lang w:val="lt-LT"/>
              </w:rPr>
            </w:pPr>
            <w:r w:rsidRPr="00040FDA">
              <w:rPr>
                <w:rFonts w:ascii="Times New Roman" w:hAnsi="Times New Roman" w:cs="Times New Roman"/>
                <w:bCs/>
                <w:sz w:val="24"/>
                <w:szCs w:val="24"/>
                <w:lang w:val="lt-LT"/>
              </w:rPr>
              <w:t xml:space="preserve">Praktinė – pažintinė išvyka į </w:t>
            </w:r>
            <w:proofErr w:type="spellStart"/>
            <w:r w:rsidRPr="00040FDA">
              <w:rPr>
                <w:rFonts w:ascii="Times New Roman" w:hAnsi="Times New Roman" w:cs="Times New Roman"/>
                <w:bCs/>
                <w:sz w:val="24"/>
                <w:szCs w:val="24"/>
                <w:lang w:val="lt-LT"/>
              </w:rPr>
              <w:t>Camira</w:t>
            </w:r>
            <w:proofErr w:type="spellEnd"/>
            <w:r w:rsidRPr="00040FDA">
              <w:rPr>
                <w:rFonts w:ascii="Times New Roman" w:hAnsi="Times New Roman" w:cs="Times New Roman"/>
                <w:bCs/>
                <w:sz w:val="24"/>
                <w:szCs w:val="24"/>
                <w:lang w:val="lt-LT"/>
              </w:rPr>
              <w:t xml:space="preserve"> </w:t>
            </w:r>
            <w:proofErr w:type="spellStart"/>
            <w:r w:rsidRPr="00040FDA">
              <w:rPr>
                <w:rFonts w:ascii="Times New Roman" w:hAnsi="Times New Roman" w:cs="Times New Roman"/>
                <w:bCs/>
                <w:sz w:val="24"/>
                <w:szCs w:val="24"/>
                <w:lang w:val="lt-LT"/>
              </w:rPr>
              <w:t>fabrics</w:t>
            </w:r>
            <w:proofErr w:type="spellEnd"/>
          </w:p>
        </w:tc>
        <w:tc>
          <w:tcPr>
            <w:tcW w:w="1996" w:type="dxa"/>
          </w:tcPr>
          <w:p w14:paraId="46D652CC" w14:textId="0911EF0C"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t>Ariogalos miestas</w:t>
            </w:r>
          </w:p>
        </w:tc>
        <w:tc>
          <w:tcPr>
            <w:tcW w:w="1991" w:type="dxa"/>
          </w:tcPr>
          <w:p w14:paraId="27332BFC" w14:textId="100C5E14" w:rsidR="00F23F0F" w:rsidRDefault="00F23F0F" w:rsidP="00003066">
            <w:pPr>
              <w:spacing w:after="0"/>
              <w:rPr>
                <w:rFonts w:ascii="Times New Roman" w:hAnsi="Times New Roman" w:cs="Times New Roman"/>
                <w:b/>
                <w:sz w:val="24"/>
                <w:szCs w:val="24"/>
                <w:lang w:val="lt-LT"/>
              </w:rPr>
            </w:pPr>
            <w:r w:rsidRPr="003C5AE8">
              <w:rPr>
                <w:rFonts w:ascii="Times New Roman" w:hAnsi="Times New Roman" w:cs="Times New Roman"/>
                <w:sz w:val="24"/>
                <w:szCs w:val="24"/>
                <w:lang w:val="lt-LT"/>
              </w:rPr>
              <w:t>Anglų kalba</w:t>
            </w:r>
          </w:p>
        </w:tc>
        <w:tc>
          <w:tcPr>
            <w:tcW w:w="3774" w:type="dxa"/>
          </w:tcPr>
          <w:p w14:paraId="712B2E26" w14:textId="4581DA04" w:rsidR="00F23F0F" w:rsidRDefault="00F23F0F" w:rsidP="00003066">
            <w:pPr>
              <w:spacing w:after="0"/>
              <w:rPr>
                <w:rFonts w:ascii="Times New Roman" w:hAnsi="Times New Roman" w:cs="Times New Roman"/>
                <w:b/>
                <w:sz w:val="24"/>
                <w:szCs w:val="24"/>
                <w:lang w:val="lt-LT"/>
              </w:rPr>
            </w:pPr>
            <w:r w:rsidRPr="00ED1C99">
              <w:rPr>
                <w:rFonts w:ascii="Times New Roman" w:hAnsi="Times New Roman" w:cs="Times New Roman"/>
                <w:sz w:val="24"/>
                <w:szCs w:val="24"/>
                <w:lang w:val="lt-LT"/>
              </w:rPr>
              <w:t xml:space="preserve"> </w:t>
            </w:r>
            <w:proofErr w:type="spellStart"/>
            <w:r w:rsidRPr="00ED1C99">
              <w:rPr>
                <w:rFonts w:ascii="Times New Roman" w:hAnsi="Times New Roman" w:cs="Times New Roman"/>
                <w:sz w:val="24"/>
                <w:szCs w:val="24"/>
                <w:lang w:val="lt-LT"/>
              </w:rPr>
              <w:t>Camira</w:t>
            </w:r>
            <w:proofErr w:type="spellEnd"/>
            <w:r w:rsidRPr="00ED1C99">
              <w:rPr>
                <w:rFonts w:ascii="Times New Roman" w:hAnsi="Times New Roman" w:cs="Times New Roman"/>
                <w:sz w:val="24"/>
                <w:szCs w:val="24"/>
                <w:lang w:val="lt-LT"/>
              </w:rPr>
              <w:t xml:space="preserve"> </w:t>
            </w:r>
            <w:proofErr w:type="spellStart"/>
            <w:r w:rsidRPr="00ED1C99">
              <w:rPr>
                <w:rFonts w:ascii="Times New Roman" w:hAnsi="Times New Roman" w:cs="Times New Roman"/>
                <w:sz w:val="24"/>
                <w:szCs w:val="24"/>
                <w:lang w:val="lt-LT"/>
              </w:rPr>
              <w:t>fabrics</w:t>
            </w:r>
            <w:proofErr w:type="spellEnd"/>
            <w:r>
              <w:rPr>
                <w:rFonts w:ascii="Times New Roman" w:hAnsi="Times New Roman" w:cs="Times New Roman"/>
                <w:sz w:val="24"/>
                <w:szCs w:val="24"/>
                <w:lang w:val="lt-LT"/>
              </w:rPr>
              <w:t xml:space="preserve"> ( anglų siuvimo įmonė Ariogaloje)</w:t>
            </w:r>
          </w:p>
        </w:tc>
      </w:tr>
      <w:tr w:rsidR="004C2A36" w14:paraId="3F24BDBD" w14:textId="77777777" w:rsidTr="00EC0A1E">
        <w:tc>
          <w:tcPr>
            <w:tcW w:w="1625" w:type="dxa"/>
            <w:vMerge w:val="restart"/>
          </w:tcPr>
          <w:p w14:paraId="546C082E" w14:textId="77777777" w:rsidR="004C2A36" w:rsidRPr="000D2DE0" w:rsidRDefault="004C2A36" w:rsidP="00003066">
            <w:pPr>
              <w:spacing w:after="0"/>
              <w:rPr>
                <w:rFonts w:ascii="Times New Roman" w:hAnsi="Times New Roman" w:cs="Times New Roman"/>
                <w:b/>
                <w:bCs/>
                <w:sz w:val="24"/>
                <w:szCs w:val="24"/>
                <w:lang w:val="lt-LT"/>
              </w:rPr>
            </w:pPr>
            <w:r w:rsidRPr="000D2DE0">
              <w:rPr>
                <w:rFonts w:ascii="Times New Roman" w:hAnsi="Times New Roman" w:cs="Times New Roman"/>
                <w:b/>
                <w:bCs/>
                <w:sz w:val="24"/>
                <w:szCs w:val="24"/>
                <w:lang w:val="lt-LT"/>
              </w:rPr>
              <w:t>Raseinių r. Betygalos Maironio gimnazija</w:t>
            </w:r>
          </w:p>
        </w:tc>
        <w:tc>
          <w:tcPr>
            <w:tcW w:w="4084" w:type="dxa"/>
          </w:tcPr>
          <w:p w14:paraId="4F82A773"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Vytauto Didžiojo karo muziejus</w:t>
            </w:r>
          </w:p>
        </w:tc>
        <w:tc>
          <w:tcPr>
            <w:tcW w:w="1996" w:type="dxa"/>
          </w:tcPr>
          <w:p w14:paraId="625EBF57"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Betygalos piliakalniai</w:t>
            </w:r>
          </w:p>
        </w:tc>
        <w:tc>
          <w:tcPr>
            <w:tcW w:w="1991" w:type="dxa"/>
          </w:tcPr>
          <w:p w14:paraId="67DF6144"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Pasaulio pažinimas</w:t>
            </w:r>
          </w:p>
          <w:p w14:paraId="7FA366C9"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Gamta ir žmogus</w:t>
            </w:r>
          </w:p>
          <w:p w14:paraId="3AAB1B3D"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Istorija</w:t>
            </w:r>
          </w:p>
        </w:tc>
        <w:tc>
          <w:tcPr>
            <w:tcW w:w="3774" w:type="dxa"/>
          </w:tcPr>
          <w:p w14:paraId="5140D47E" w14:textId="77777777" w:rsidR="004C2A36" w:rsidRPr="001D230F" w:rsidRDefault="004C2A36" w:rsidP="00003066">
            <w:pPr>
              <w:spacing w:after="0"/>
              <w:rPr>
                <w:rFonts w:ascii="Times New Roman" w:hAnsi="Times New Roman" w:cs="Times New Roman"/>
                <w:sz w:val="24"/>
                <w:szCs w:val="24"/>
                <w:lang w:val="lt-LT"/>
              </w:rPr>
            </w:pPr>
          </w:p>
        </w:tc>
      </w:tr>
      <w:tr w:rsidR="004C2A36" w14:paraId="65564D37" w14:textId="77777777" w:rsidTr="00EC0A1E">
        <w:tc>
          <w:tcPr>
            <w:tcW w:w="1625" w:type="dxa"/>
            <w:vMerge/>
          </w:tcPr>
          <w:p w14:paraId="7F8FDEF0"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4D6890E0"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Iliuzijų namas ,,</w:t>
            </w:r>
            <w:proofErr w:type="spellStart"/>
            <w:r w:rsidRPr="001D230F">
              <w:rPr>
                <w:rFonts w:ascii="Times New Roman" w:hAnsi="Times New Roman" w:cs="Times New Roman"/>
                <w:sz w:val="24"/>
                <w:szCs w:val="24"/>
                <w:lang w:val="lt-LT"/>
              </w:rPr>
              <w:t>Eureka</w:t>
            </w:r>
            <w:proofErr w:type="spellEnd"/>
            <w:r w:rsidRPr="001D230F">
              <w:rPr>
                <w:rFonts w:ascii="Times New Roman" w:hAnsi="Times New Roman" w:cs="Times New Roman"/>
                <w:sz w:val="24"/>
                <w:szCs w:val="24"/>
                <w:lang w:val="lt-LT"/>
              </w:rPr>
              <w:t>“</w:t>
            </w:r>
          </w:p>
        </w:tc>
        <w:tc>
          <w:tcPr>
            <w:tcW w:w="1996" w:type="dxa"/>
          </w:tcPr>
          <w:p w14:paraId="3F8ACC99"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Mikalojaus Daukšos ąžuolas</w:t>
            </w:r>
          </w:p>
        </w:tc>
        <w:tc>
          <w:tcPr>
            <w:tcW w:w="1991" w:type="dxa"/>
          </w:tcPr>
          <w:p w14:paraId="4AD7E0A6"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Pasaulio pažinimas</w:t>
            </w:r>
          </w:p>
          <w:p w14:paraId="56D21CB1"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Gamta ir žmogus</w:t>
            </w:r>
          </w:p>
          <w:p w14:paraId="55A38AB7"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Istorija</w:t>
            </w:r>
          </w:p>
        </w:tc>
        <w:tc>
          <w:tcPr>
            <w:tcW w:w="3774" w:type="dxa"/>
          </w:tcPr>
          <w:p w14:paraId="7E0D7534" w14:textId="77777777" w:rsidR="004C2A36" w:rsidRPr="001D230F" w:rsidRDefault="004C2A36" w:rsidP="00003066">
            <w:pPr>
              <w:spacing w:after="0"/>
              <w:jc w:val="center"/>
              <w:rPr>
                <w:rFonts w:ascii="Times New Roman" w:hAnsi="Times New Roman" w:cs="Times New Roman"/>
                <w:sz w:val="24"/>
                <w:szCs w:val="24"/>
                <w:lang w:val="lt-LT"/>
              </w:rPr>
            </w:pPr>
          </w:p>
        </w:tc>
      </w:tr>
      <w:tr w:rsidR="004C2A36" w14:paraId="0B947589" w14:textId="77777777" w:rsidTr="00EC0A1E">
        <w:tc>
          <w:tcPr>
            <w:tcW w:w="1625" w:type="dxa"/>
            <w:vMerge/>
          </w:tcPr>
          <w:p w14:paraId="3ADD249A"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50D1F7D1" w14:textId="77777777" w:rsidR="004C2A36" w:rsidRPr="001D230F" w:rsidRDefault="004C2A36" w:rsidP="00003066">
            <w:pPr>
              <w:spacing w:after="0"/>
              <w:rPr>
                <w:rFonts w:ascii="Times New Roman" w:hAnsi="Times New Roman" w:cs="Times New Roman"/>
                <w:sz w:val="24"/>
                <w:szCs w:val="24"/>
                <w:lang w:val="lt-LT"/>
              </w:rPr>
            </w:pPr>
            <w:proofErr w:type="spellStart"/>
            <w:r w:rsidRPr="001D230F">
              <w:rPr>
                <w:rFonts w:ascii="Times New Roman" w:hAnsi="Times New Roman" w:cs="Times New Roman"/>
                <w:sz w:val="24"/>
                <w:szCs w:val="24"/>
                <w:lang w:val="lt-LT"/>
              </w:rPr>
              <w:t>Radailai</w:t>
            </w:r>
            <w:proofErr w:type="spellEnd"/>
            <w:r w:rsidRPr="001D230F">
              <w:rPr>
                <w:rFonts w:ascii="Times New Roman" w:hAnsi="Times New Roman" w:cs="Times New Roman"/>
                <w:sz w:val="24"/>
                <w:szCs w:val="24"/>
                <w:lang w:val="lt-LT"/>
              </w:rPr>
              <w:t>. Apverstas namas</w:t>
            </w:r>
          </w:p>
        </w:tc>
        <w:tc>
          <w:tcPr>
            <w:tcW w:w="1996" w:type="dxa"/>
          </w:tcPr>
          <w:p w14:paraId="221CFEE5"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Kaimų bendruomenės ,,Betygala“ namai</w:t>
            </w:r>
          </w:p>
        </w:tc>
        <w:tc>
          <w:tcPr>
            <w:tcW w:w="1991" w:type="dxa"/>
          </w:tcPr>
          <w:p w14:paraId="4D6B553B"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Įvairūs dalykai</w:t>
            </w:r>
          </w:p>
          <w:p w14:paraId="29B1A18F"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NŠ</w:t>
            </w:r>
          </w:p>
        </w:tc>
        <w:tc>
          <w:tcPr>
            <w:tcW w:w="3774" w:type="dxa"/>
          </w:tcPr>
          <w:p w14:paraId="1E8FBEB9"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 xml:space="preserve">Kaimų bendruomenės ,,Betygala“ namų bendruomenės pirmininkė G. </w:t>
            </w:r>
            <w:proofErr w:type="spellStart"/>
            <w:r>
              <w:rPr>
                <w:rFonts w:ascii="Times New Roman" w:hAnsi="Times New Roman" w:cs="Times New Roman"/>
                <w:sz w:val="24"/>
                <w:szCs w:val="24"/>
                <w:lang w:val="lt-LT"/>
              </w:rPr>
              <w:t>Račienė</w:t>
            </w:r>
            <w:proofErr w:type="spellEnd"/>
          </w:p>
        </w:tc>
      </w:tr>
      <w:tr w:rsidR="004C2A36" w14:paraId="24CBA8CD" w14:textId="77777777" w:rsidTr="00EC0A1E">
        <w:tc>
          <w:tcPr>
            <w:tcW w:w="1625" w:type="dxa"/>
            <w:vMerge/>
          </w:tcPr>
          <w:p w14:paraId="596DB055"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6012831F"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Šiaulių ,,Rūtos“ šokolado muziejus</w:t>
            </w:r>
          </w:p>
        </w:tc>
        <w:tc>
          <w:tcPr>
            <w:tcW w:w="1996" w:type="dxa"/>
          </w:tcPr>
          <w:p w14:paraId="413D18B9"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Betygalos muziejus</w:t>
            </w:r>
          </w:p>
        </w:tc>
        <w:tc>
          <w:tcPr>
            <w:tcW w:w="1991" w:type="dxa"/>
          </w:tcPr>
          <w:p w14:paraId="5FEA5097"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Pasaulio pažinimas</w:t>
            </w:r>
          </w:p>
          <w:p w14:paraId="3B229376"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Istorija</w:t>
            </w:r>
          </w:p>
          <w:p w14:paraId="387FF135"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NŠ</w:t>
            </w:r>
          </w:p>
        </w:tc>
        <w:tc>
          <w:tcPr>
            <w:tcW w:w="3774" w:type="dxa"/>
          </w:tcPr>
          <w:p w14:paraId="1F5541D7"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 xml:space="preserve">Betygalos muziejaus muziejininkė M. B. </w:t>
            </w:r>
            <w:proofErr w:type="spellStart"/>
            <w:r>
              <w:rPr>
                <w:rFonts w:ascii="Times New Roman" w:hAnsi="Times New Roman" w:cs="Times New Roman"/>
                <w:sz w:val="24"/>
                <w:szCs w:val="24"/>
                <w:lang w:val="lt-LT"/>
              </w:rPr>
              <w:t>Navakauskienė</w:t>
            </w:r>
            <w:proofErr w:type="spellEnd"/>
          </w:p>
        </w:tc>
      </w:tr>
      <w:tr w:rsidR="004C2A36" w14:paraId="05436651" w14:textId="77777777" w:rsidTr="00EC0A1E">
        <w:tc>
          <w:tcPr>
            <w:tcW w:w="1625" w:type="dxa"/>
            <w:vMerge/>
          </w:tcPr>
          <w:p w14:paraId="34179631"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07E9A7DA" w14:textId="77777777" w:rsidR="004C2A36" w:rsidRPr="001D230F" w:rsidRDefault="004C2A36" w:rsidP="00003066">
            <w:pPr>
              <w:spacing w:after="0"/>
              <w:rPr>
                <w:rFonts w:ascii="Times New Roman" w:hAnsi="Times New Roman" w:cs="Times New Roman"/>
                <w:sz w:val="24"/>
                <w:szCs w:val="24"/>
                <w:lang w:val="lt-LT"/>
              </w:rPr>
            </w:pPr>
            <w:r w:rsidRPr="001D230F">
              <w:rPr>
                <w:rFonts w:ascii="Times New Roman" w:hAnsi="Times New Roman" w:cs="Times New Roman"/>
                <w:sz w:val="24"/>
                <w:szCs w:val="24"/>
                <w:lang w:val="lt-LT"/>
              </w:rPr>
              <w:t>Kelmės dvaro sodyba – Kelmės muziejus</w:t>
            </w:r>
          </w:p>
        </w:tc>
        <w:tc>
          <w:tcPr>
            <w:tcW w:w="1996" w:type="dxa"/>
          </w:tcPr>
          <w:p w14:paraId="29D905B4"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Pažintinis takas ,,Maironio kelias padubysiu“</w:t>
            </w:r>
          </w:p>
        </w:tc>
        <w:tc>
          <w:tcPr>
            <w:tcW w:w="1991" w:type="dxa"/>
          </w:tcPr>
          <w:p w14:paraId="05BC8404"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Pasaulio pažinimas</w:t>
            </w:r>
          </w:p>
          <w:p w14:paraId="2C2134B8"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Gamta ir žmogus</w:t>
            </w:r>
          </w:p>
          <w:p w14:paraId="10F03137"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Biologija</w:t>
            </w:r>
          </w:p>
          <w:p w14:paraId="699CD190"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Geografija</w:t>
            </w:r>
          </w:p>
          <w:p w14:paraId="40205F33"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Lietuvių kalba</w:t>
            </w:r>
          </w:p>
          <w:p w14:paraId="34F0F1DB"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NŠ</w:t>
            </w:r>
          </w:p>
        </w:tc>
        <w:tc>
          <w:tcPr>
            <w:tcW w:w="3774" w:type="dxa"/>
          </w:tcPr>
          <w:p w14:paraId="1A7B3F98" w14:textId="77777777" w:rsidR="004C2A36" w:rsidRPr="001D230F" w:rsidRDefault="004C2A36" w:rsidP="00003066">
            <w:pPr>
              <w:spacing w:after="0"/>
              <w:jc w:val="center"/>
              <w:rPr>
                <w:rFonts w:ascii="Times New Roman" w:hAnsi="Times New Roman" w:cs="Times New Roman"/>
                <w:sz w:val="24"/>
                <w:szCs w:val="24"/>
                <w:lang w:val="lt-LT"/>
              </w:rPr>
            </w:pPr>
          </w:p>
        </w:tc>
      </w:tr>
      <w:tr w:rsidR="004C2A36" w14:paraId="72F5AA8C" w14:textId="77777777" w:rsidTr="00EC0A1E">
        <w:tc>
          <w:tcPr>
            <w:tcW w:w="1625" w:type="dxa"/>
            <w:vMerge/>
          </w:tcPr>
          <w:p w14:paraId="05B8D878"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1F55190F" w14:textId="77777777" w:rsidR="004C2A36" w:rsidRPr="000D0C7D" w:rsidRDefault="004C2A36" w:rsidP="00003066">
            <w:pPr>
              <w:spacing w:after="0"/>
              <w:rPr>
                <w:rFonts w:ascii="Times New Roman" w:hAnsi="Times New Roman" w:cs="Times New Roman"/>
                <w:sz w:val="24"/>
                <w:szCs w:val="24"/>
                <w:lang w:val="lt-LT"/>
              </w:rPr>
            </w:pPr>
            <w:r w:rsidRPr="000D0C7D">
              <w:rPr>
                <w:rFonts w:ascii="Times New Roman" w:hAnsi="Times New Roman" w:cs="Times New Roman"/>
                <w:sz w:val="24"/>
                <w:szCs w:val="24"/>
                <w:lang w:val="lt-LT"/>
              </w:rPr>
              <w:t>Raseinių krašto istorijos muziejus</w:t>
            </w:r>
          </w:p>
        </w:tc>
        <w:tc>
          <w:tcPr>
            <w:tcW w:w="1996" w:type="dxa"/>
          </w:tcPr>
          <w:p w14:paraId="1EAF2766" w14:textId="77777777" w:rsidR="004C2A36" w:rsidRPr="000D0C7D" w:rsidRDefault="004C2A36" w:rsidP="00003066">
            <w:pPr>
              <w:spacing w:after="0"/>
              <w:rPr>
                <w:rFonts w:ascii="Times New Roman" w:hAnsi="Times New Roman" w:cs="Times New Roman"/>
                <w:sz w:val="24"/>
                <w:szCs w:val="24"/>
                <w:lang w:val="lt-LT"/>
              </w:rPr>
            </w:pPr>
            <w:proofErr w:type="spellStart"/>
            <w:r w:rsidRPr="000D0C7D">
              <w:rPr>
                <w:rFonts w:ascii="Times New Roman" w:hAnsi="Times New Roman" w:cs="Times New Roman"/>
                <w:sz w:val="24"/>
                <w:szCs w:val="24"/>
                <w:lang w:val="lt-LT"/>
              </w:rPr>
              <w:t>Maslauskiškių</w:t>
            </w:r>
            <w:proofErr w:type="spellEnd"/>
            <w:r w:rsidRPr="000D0C7D">
              <w:rPr>
                <w:rFonts w:ascii="Times New Roman" w:hAnsi="Times New Roman" w:cs="Times New Roman"/>
                <w:sz w:val="24"/>
                <w:szCs w:val="24"/>
                <w:lang w:val="lt-LT"/>
              </w:rPr>
              <w:t xml:space="preserve"> vandens malūnas</w:t>
            </w:r>
          </w:p>
        </w:tc>
        <w:tc>
          <w:tcPr>
            <w:tcW w:w="1991" w:type="dxa"/>
          </w:tcPr>
          <w:p w14:paraId="40872A74"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Pasaulio pažinimas</w:t>
            </w:r>
          </w:p>
          <w:p w14:paraId="1C747909"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lastRenderedPageBreak/>
              <w:t>Gamta ir žmogus</w:t>
            </w:r>
          </w:p>
          <w:p w14:paraId="3B542064"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Geografija</w:t>
            </w:r>
          </w:p>
          <w:p w14:paraId="256B792B"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Lietuvių kalba</w:t>
            </w:r>
          </w:p>
          <w:p w14:paraId="27141C1F" w14:textId="77777777" w:rsidR="004C2A36" w:rsidRDefault="004C2A36"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t>NŠ</w:t>
            </w:r>
          </w:p>
        </w:tc>
        <w:tc>
          <w:tcPr>
            <w:tcW w:w="3774" w:type="dxa"/>
          </w:tcPr>
          <w:p w14:paraId="49879F43" w14:textId="77777777" w:rsidR="004C2A36" w:rsidRDefault="004C2A36" w:rsidP="00003066">
            <w:pPr>
              <w:spacing w:after="0"/>
              <w:rPr>
                <w:rFonts w:ascii="Times New Roman" w:hAnsi="Times New Roman" w:cs="Times New Roman"/>
                <w:b/>
                <w:sz w:val="24"/>
                <w:szCs w:val="24"/>
                <w:lang w:val="lt-LT"/>
              </w:rPr>
            </w:pPr>
            <w:r w:rsidRPr="000D0C7D">
              <w:rPr>
                <w:rFonts w:ascii="Times New Roman" w:hAnsi="Times New Roman" w:cs="Times New Roman"/>
                <w:sz w:val="24"/>
                <w:szCs w:val="24"/>
                <w:lang w:val="lt-LT"/>
              </w:rPr>
              <w:lastRenderedPageBreak/>
              <w:t>Ras</w:t>
            </w:r>
            <w:r>
              <w:rPr>
                <w:rFonts w:ascii="Times New Roman" w:hAnsi="Times New Roman" w:cs="Times New Roman"/>
                <w:sz w:val="24"/>
                <w:szCs w:val="24"/>
                <w:lang w:val="lt-LT"/>
              </w:rPr>
              <w:t>einių krašto istorijos muziejaus muziejininkė</w:t>
            </w:r>
          </w:p>
        </w:tc>
      </w:tr>
      <w:tr w:rsidR="004C2A36" w14:paraId="48F29216" w14:textId="77777777" w:rsidTr="00EC0A1E">
        <w:tc>
          <w:tcPr>
            <w:tcW w:w="1625" w:type="dxa"/>
            <w:vMerge/>
          </w:tcPr>
          <w:p w14:paraId="559CBB90"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78D46325" w14:textId="77777777" w:rsidR="004C2A36" w:rsidRPr="000D0C7D" w:rsidRDefault="004C2A36" w:rsidP="00003066">
            <w:pPr>
              <w:spacing w:after="0"/>
              <w:rPr>
                <w:rFonts w:ascii="Times New Roman" w:hAnsi="Times New Roman" w:cs="Times New Roman"/>
                <w:sz w:val="24"/>
                <w:szCs w:val="24"/>
                <w:lang w:val="lt-LT"/>
              </w:rPr>
            </w:pPr>
            <w:r w:rsidRPr="000D0C7D">
              <w:rPr>
                <w:rFonts w:ascii="Times New Roman" w:hAnsi="Times New Roman" w:cs="Times New Roman"/>
                <w:sz w:val="24"/>
                <w:szCs w:val="24"/>
                <w:lang w:val="lt-LT"/>
              </w:rPr>
              <w:t>Tytuvėnų regioninis parkas</w:t>
            </w:r>
          </w:p>
        </w:tc>
        <w:tc>
          <w:tcPr>
            <w:tcW w:w="1996" w:type="dxa"/>
          </w:tcPr>
          <w:p w14:paraId="06EC687F" w14:textId="77777777" w:rsidR="004C2A36" w:rsidRPr="000D0C7D" w:rsidRDefault="004C2A36" w:rsidP="00003066">
            <w:pPr>
              <w:spacing w:after="0"/>
              <w:rPr>
                <w:rFonts w:ascii="Times New Roman" w:hAnsi="Times New Roman" w:cs="Times New Roman"/>
                <w:sz w:val="24"/>
                <w:szCs w:val="24"/>
                <w:lang w:val="lt-LT"/>
              </w:rPr>
            </w:pPr>
            <w:r w:rsidRPr="000D0C7D">
              <w:rPr>
                <w:rFonts w:ascii="Times New Roman" w:hAnsi="Times New Roman" w:cs="Times New Roman"/>
                <w:sz w:val="24"/>
                <w:szCs w:val="24"/>
                <w:lang w:val="lt-LT"/>
              </w:rPr>
              <w:t>Maironio tėviškės sodyba-muziejus</w:t>
            </w:r>
          </w:p>
        </w:tc>
        <w:tc>
          <w:tcPr>
            <w:tcW w:w="1991" w:type="dxa"/>
          </w:tcPr>
          <w:p w14:paraId="367192E6"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Pasaulio pažinimas</w:t>
            </w:r>
          </w:p>
          <w:p w14:paraId="3E1D5553"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Gamta ir žmogus</w:t>
            </w:r>
          </w:p>
          <w:p w14:paraId="065F2DD8"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Geografija</w:t>
            </w:r>
          </w:p>
          <w:p w14:paraId="0C6E5F09"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Lietuvių kalba</w:t>
            </w:r>
          </w:p>
          <w:p w14:paraId="01408C27" w14:textId="77777777" w:rsidR="004C2A36" w:rsidRDefault="004C2A36"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t>NŠ</w:t>
            </w:r>
          </w:p>
        </w:tc>
        <w:tc>
          <w:tcPr>
            <w:tcW w:w="3774" w:type="dxa"/>
          </w:tcPr>
          <w:p w14:paraId="244D6A45" w14:textId="77777777" w:rsidR="004C2A36" w:rsidRDefault="004C2A36" w:rsidP="00003066">
            <w:pPr>
              <w:spacing w:after="0"/>
              <w:rPr>
                <w:rFonts w:ascii="Times New Roman" w:hAnsi="Times New Roman" w:cs="Times New Roman"/>
                <w:b/>
                <w:sz w:val="24"/>
                <w:szCs w:val="24"/>
                <w:lang w:val="lt-LT"/>
              </w:rPr>
            </w:pPr>
            <w:r w:rsidRPr="000D0C7D">
              <w:rPr>
                <w:rFonts w:ascii="Times New Roman" w:hAnsi="Times New Roman" w:cs="Times New Roman"/>
                <w:sz w:val="24"/>
                <w:szCs w:val="24"/>
                <w:lang w:val="lt-LT"/>
              </w:rPr>
              <w:t>Ras</w:t>
            </w:r>
            <w:r>
              <w:rPr>
                <w:rFonts w:ascii="Times New Roman" w:hAnsi="Times New Roman" w:cs="Times New Roman"/>
                <w:sz w:val="24"/>
                <w:szCs w:val="24"/>
                <w:lang w:val="lt-LT"/>
              </w:rPr>
              <w:t>einių krašto istorijos muziejaus muziejininkė</w:t>
            </w:r>
          </w:p>
        </w:tc>
      </w:tr>
      <w:tr w:rsidR="004C2A36" w14:paraId="117E6CDD" w14:textId="77777777" w:rsidTr="00EC0A1E">
        <w:tc>
          <w:tcPr>
            <w:tcW w:w="1625" w:type="dxa"/>
            <w:vMerge/>
          </w:tcPr>
          <w:p w14:paraId="1CDB441A"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22D05D08" w14:textId="77777777" w:rsidR="004C2A36" w:rsidRPr="000D0C7D" w:rsidRDefault="004C2A36" w:rsidP="00003066">
            <w:pPr>
              <w:spacing w:after="0"/>
              <w:rPr>
                <w:rFonts w:ascii="Times New Roman" w:hAnsi="Times New Roman" w:cs="Times New Roman"/>
                <w:sz w:val="24"/>
                <w:szCs w:val="24"/>
                <w:lang w:val="lt-LT"/>
              </w:rPr>
            </w:pPr>
            <w:r w:rsidRPr="000D0C7D">
              <w:rPr>
                <w:rFonts w:ascii="Times New Roman" w:hAnsi="Times New Roman" w:cs="Times New Roman"/>
                <w:sz w:val="24"/>
                <w:szCs w:val="24"/>
                <w:lang w:val="lt-LT"/>
              </w:rPr>
              <w:t>Dubysos regioninis parkas</w:t>
            </w:r>
          </w:p>
        </w:tc>
        <w:tc>
          <w:tcPr>
            <w:tcW w:w="1996" w:type="dxa"/>
          </w:tcPr>
          <w:p w14:paraId="2E8DCF9A" w14:textId="77777777" w:rsidR="004C2A36" w:rsidRPr="00A51A2C" w:rsidRDefault="004C2A36" w:rsidP="00003066">
            <w:pPr>
              <w:spacing w:after="0"/>
              <w:rPr>
                <w:rFonts w:ascii="Times New Roman" w:hAnsi="Times New Roman" w:cs="Times New Roman"/>
                <w:sz w:val="24"/>
                <w:szCs w:val="24"/>
                <w:lang w:val="lt-LT"/>
              </w:rPr>
            </w:pPr>
            <w:r w:rsidRPr="00A51A2C">
              <w:rPr>
                <w:rFonts w:ascii="Times New Roman" w:hAnsi="Times New Roman" w:cs="Times New Roman"/>
                <w:sz w:val="24"/>
                <w:szCs w:val="24"/>
                <w:lang w:val="lt-LT"/>
              </w:rPr>
              <w:t xml:space="preserve">Betygalos </w:t>
            </w:r>
            <w:proofErr w:type="spellStart"/>
            <w:r w:rsidRPr="00A51A2C">
              <w:rPr>
                <w:rFonts w:ascii="Times New Roman" w:hAnsi="Times New Roman" w:cs="Times New Roman"/>
                <w:sz w:val="24"/>
                <w:szCs w:val="24"/>
                <w:lang w:val="lt-LT"/>
              </w:rPr>
              <w:t>šv.</w:t>
            </w:r>
            <w:proofErr w:type="spellEnd"/>
            <w:r w:rsidRPr="00A51A2C">
              <w:rPr>
                <w:rFonts w:ascii="Times New Roman" w:hAnsi="Times New Roman" w:cs="Times New Roman"/>
                <w:sz w:val="24"/>
                <w:szCs w:val="24"/>
                <w:lang w:val="lt-LT"/>
              </w:rPr>
              <w:t xml:space="preserve"> Jono šaltinėlis</w:t>
            </w:r>
          </w:p>
        </w:tc>
        <w:tc>
          <w:tcPr>
            <w:tcW w:w="1991" w:type="dxa"/>
          </w:tcPr>
          <w:p w14:paraId="11621CAB"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Pasaulio pažinimas</w:t>
            </w:r>
          </w:p>
          <w:p w14:paraId="7BF277CD"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Gamta ir žmogus</w:t>
            </w:r>
          </w:p>
          <w:p w14:paraId="1FEAEFB5"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Biologija</w:t>
            </w:r>
          </w:p>
          <w:p w14:paraId="12FAAC87"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Geografija</w:t>
            </w:r>
          </w:p>
          <w:p w14:paraId="35B96C3E"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Lietuvių kalba</w:t>
            </w:r>
          </w:p>
          <w:p w14:paraId="257A5F04"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NŠ</w:t>
            </w:r>
          </w:p>
        </w:tc>
        <w:tc>
          <w:tcPr>
            <w:tcW w:w="3774" w:type="dxa"/>
          </w:tcPr>
          <w:p w14:paraId="629BE3C8" w14:textId="77777777" w:rsidR="004C2A36" w:rsidRDefault="004C2A36" w:rsidP="00003066">
            <w:pPr>
              <w:spacing w:after="0"/>
              <w:jc w:val="center"/>
              <w:rPr>
                <w:rFonts w:ascii="Times New Roman" w:hAnsi="Times New Roman" w:cs="Times New Roman"/>
                <w:b/>
                <w:sz w:val="24"/>
                <w:szCs w:val="24"/>
                <w:lang w:val="lt-LT"/>
              </w:rPr>
            </w:pPr>
          </w:p>
        </w:tc>
      </w:tr>
      <w:tr w:rsidR="004C2A36" w14:paraId="4A3DDC0E" w14:textId="77777777" w:rsidTr="00EC0A1E">
        <w:tc>
          <w:tcPr>
            <w:tcW w:w="1625" w:type="dxa"/>
            <w:vMerge/>
          </w:tcPr>
          <w:p w14:paraId="3A2321C4"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70D340FB" w14:textId="77777777" w:rsidR="004C2A36" w:rsidRPr="000D0C7D" w:rsidRDefault="004C2A36" w:rsidP="00003066">
            <w:pPr>
              <w:spacing w:after="0"/>
              <w:rPr>
                <w:rFonts w:ascii="Times New Roman" w:hAnsi="Times New Roman" w:cs="Times New Roman"/>
                <w:sz w:val="24"/>
                <w:szCs w:val="24"/>
                <w:lang w:val="lt-LT"/>
              </w:rPr>
            </w:pPr>
            <w:proofErr w:type="spellStart"/>
            <w:r w:rsidRPr="000D0C7D">
              <w:rPr>
                <w:rFonts w:ascii="Times New Roman" w:hAnsi="Times New Roman" w:cs="Times New Roman"/>
                <w:sz w:val="24"/>
                <w:szCs w:val="24"/>
                <w:lang w:val="lt-LT"/>
              </w:rPr>
              <w:t>Molavėnų</w:t>
            </w:r>
            <w:proofErr w:type="spellEnd"/>
            <w:r w:rsidRPr="000D0C7D">
              <w:rPr>
                <w:rFonts w:ascii="Times New Roman" w:hAnsi="Times New Roman" w:cs="Times New Roman"/>
                <w:sz w:val="24"/>
                <w:szCs w:val="24"/>
                <w:lang w:val="lt-LT"/>
              </w:rPr>
              <w:t xml:space="preserve"> piliakalnių kompleksas</w:t>
            </w:r>
          </w:p>
        </w:tc>
        <w:tc>
          <w:tcPr>
            <w:tcW w:w="1996" w:type="dxa"/>
          </w:tcPr>
          <w:p w14:paraId="7370C2C9" w14:textId="77777777" w:rsidR="004C2A36" w:rsidRPr="00A51A2C" w:rsidRDefault="004C2A36" w:rsidP="00003066">
            <w:pPr>
              <w:spacing w:after="0"/>
              <w:rPr>
                <w:rFonts w:ascii="Times New Roman" w:hAnsi="Times New Roman" w:cs="Times New Roman"/>
                <w:sz w:val="24"/>
                <w:szCs w:val="24"/>
                <w:lang w:val="lt-LT"/>
              </w:rPr>
            </w:pPr>
            <w:r w:rsidRPr="00A51A2C">
              <w:rPr>
                <w:rFonts w:ascii="Times New Roman" w:hAnsi="Times New Roman" w:cs="Times New Roman"/>
                <w:sz w:val="24"/>
                <w:szCs w:val="24"/>
                <w:lang w:val="lt-LT"/>
              </w:rPr>
              <w:t>Betygalos kabantis tiltas per Dubysą</w:t>
            </w:r>
          </w:p>
        </w:tc>
        <w:tc>
          <w:tcPr>
            <w:tcW w:w="1991" w:type="dxa"/>
          </w:tcPr>
          <w:p w14:paraId="47ED7E8C"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Pasaulio pažinimas</w:t>
            </w:r>
          </w:p>
          <w:p w14:paraId="7D1C9F7E"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Gamta ir žmogus</w:t>
            </w:r>
          </w:p>
          <w:p w14:paraId="4E1F8E6C"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Biologija</w:t>
            </w:r>
          </w:p>
          <w:p w14:paraId="2BA7A392"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Geografija</w:t>
            </w:r>
          </w:p>
          <w:p w14:paraId="593AE5D0"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Lietuvių kalba</w:t>
            </w:r>
          </w:p>
          <w:p w14:paraId="438F4B3B" w14:textId="77777777" w:rsidR="004C2A36"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Fizinis ugdymas</w:t>
            </w:r>
          </w:p>
          <w:p w14:paraId="6B45FB23" w14:textId="77777777" w:rsidR="004C2A36" w:rsidRPr="001D230F"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NŠ</w:t>
            </w:r>
          </w:p>
        </w:tc>
        <w:tc>
          <w:tcPr>
            <w:tcW w:w="3774" w:type="dxa"/>
          </w:tcPr>
          <w:p w14:paraId="76C04C59" w14:textId="77777777" w:rsidR="004C2A36" w:rsidRDefault="004C2A36" w:rsidP="00003066">
            <w:pPr>
              <w:spacing w:after="0"/>
              <w:jc w:val="center"/>
              <w:rPr>
                <w:rFonts w:ascii="Times New Roman" w:hAnsi="Times New Roman" w:cs="Times New Roman"/>
                <w:b/>
                <w:sz w:val="24"/>
                <w:szCs w:val="24"/>
                <w:lang w:val="lt-LT"/>
              </w:rPr>
            </w:pPr>
          </w:p>
        </w:tc>
      </w:tr>
      <w:tr w:rsidR="004C2A36" w14:paraId="7A311C31" w14:textId="77777777" w:rsidTr="00EC0A1E">
        <w:tc>
          <w:tcPr>
            <w:tcW w:w="1625" w:type="dxa"/>
            <w:vMerge/>
          </w:tcPr>
          <w:p w14:paraId="422FEA50"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433CE81D" w14:textId="77777777" w:rsidR="004C2A36" w:rsidRPr="000D0C7D" w:rsidRDefault="004C2A36" w:rsidP="00003066">
            <w:pPr>
              <w:spacing w:after="0"/>
              <w:rPr>
                <w:rFonts w:ascii="Times New Roman" w:hAnsi="Times New Roman" w:cs="Times New Roman"/>
                <w:sz w:val="24"/>
                <w:szCs w:val="24"/>
                <w:lang w:val="lt-LT"/>
              </w:rPr>
            </w:pPr>
            <w:r w:rsidRPr="000D0C7D">
              <w:rPr>
                <w:rFonts w:ascii="Times New Roman" w:hAnsi="Times New Roman" w:cs="Times New Roman"/>
                <w:sz w:val="24"/>
                <w:szCs w:val="24"/>
                <w:lang w:val="lt-LT"/>
              </w:rPr>
              <w:t>Kauno valstybinis lėlių teatras</w:t>
            </w:r>
          </w:p>
        </w:tc>
        <w:tc>
          <w:tcPr>
            <w:tcW w:w="1996" w:type="dxa"/>
          </w:tcPr>
          <w:p w14:paraId="12A16D57" w14:textId="77777777" w:rsidR="004C2A36" w:rsidRDefault="004C2A36" w:rsidP="00003066">
            <w:pPr>
              <w:spacing w:after="0"/>
              <w:jc w:val="center"/>
              <w:rPr>
                <w:rFonts w:ascii="Times New Roman" w:hAnsi="Times New Roman" w:cs="Times New Roman"/>
                <w:b/>
                <w:sz w:val="24"/>
                <w:szCs w:val="24"/>
                <w:lang w:val="lt-LT"/>
              </w:rPr>
            </w:pPr>
          </w:p>
        </w:tc>
        <w:tc>
          <w:tcPr>
            <w:tcW w:w="1991" w:type="dxa"/>
          </w:tcPr>
          <w:p w14:paraId="55EC5D0C" w14:textId="77777777" w:rsidR="004C2A36" w:rsidRDefault="004C2A36" w:rsidP="00003066">
            <w:pPr>
              <w:spacing w:after="0"/>
              <w:jc w:val="center"/>
              <w:rPr>
                <w:rFonts w:ascii="Times New Roman" w:hAnsi="Times New Roman" w:cs="Times New Roman"/>
                <w:b/>
                <w:sz w:val="24"/>
                <w:szCs w:val="24"/>
                <w:lang w:val="lt-LT"/>
              </w:rPr>
            </w:pPr>
          </w:p>
        </w:tc>
        <w:tc>
          <w:tcPr>
            <w:tcW w:w="3774" w:type="dxa"/>
          </w:tcPr>
          <w:p w14:paraId="67BA8945" w14:textId="77777777" w:rsidR="004C2A36" w:rsidRDefault="004C2A36" w:rsidP="00003066">
            <w:pPr>
              <w:spacing w:after="0"/>
              <w:jc w:val="center"/>
              <w:rPr>
                <w:rFonts w:ascii="Times New Roman" w:hAnsi="Times New Roman" w:cs="Times New Roman"/>
                <w:b/>
                <w:sz w:val="24"/>
                <w:szCs w:val="24"/>
                <w:lang w:val="lt-LT"/>
              </w:rPr>
            </w:pPr>
          </w:p>
        </w:tc>
      </w:tr>
      <w:tr w:rsidR="004C2A36" w14:paraId="38FBF233" w14:textId="77777777" w:rsidTr="00EC0A1E">
        <w:tc>
          <w:tcPr>
            <w:tcW w:w="1625" w:type="dxa"/>
            <w:vMerge/>
          </w:tcPr>
          <w:p w14:paraId="491374DE" w14:textId="77777777" w:rsidR="004C2A36" w:rsidRPr="00036EC1" w:rsidRDefault="004C2A36" w:rsidP="00003066">
            <w:pPr>
              <w:spacing w:after="0"/>
              <w:rPr>
                <w:rFonts w:ascii="Times New Roman" w:hAnsi="Times New Roman" w:cs="Times New Roman"/>
                <w:sz w:val="24"/>
                <w:szCs w:val="24"/>
                <w:lang w:val="lt-LT"/>
              </w:rPr>
            </w:pPr>
          </w:p>
        </w:tc>
        <w:tc>
          <w:tcPr>
            <w:tcW w:w="4084" w:type="dxa"/>
          </w:tcPr>
          <w:p w14:paraId="0A77463D" w14:textId="7231A11E" w:rsidR="004C2A36" w:rsidRPr="000D0C7D" w:rsidRDefault="004C2A36" w:rsidP="00003066">
            <w:pPr>
              <w:spacing w:after="0"/>
              <w:rPr>
                <w:rFonts w:ascii="Times New Roman" w:hAnsi="Times New Roman" w:cs="Times New Roman"/>
                <w:sz w:val="24"/>
                <w:szCs w:val="24"/>
                <w:lang w:val="lt-LT"/>
              </w:rPr>
            </w:pPr>
            <w:r w:rsidRPr="000D0C7D">
              <w:rPr>
                <w:rFonts w:ascii="Times New Roman" w:hAnsi="Times New Roman" w:cs="Times New Roman"/>
                <w:sz w:val="24"/>
                <w:szCs w:val="24"/>
                <w:lang w:val="lt-LT"/>
              </w:rPr>
              <w:t>Kauno Tado Ivanausko zoologijos muziejus</w:t>
            </w:r>
          </w:p>
        </w:tc>
        <w:tc>
          <w:tcPr>
            <w:tcW w:w="1996" w:type="dxa"/>
          </w:tcPr>
          <w:p w14:paraId="1CCE409E" w14:textId="77777777" w:rsidR="004C2A36" w:rsidRDefault="004C2A36" w:rsidP="00003066">
            <w:pPr>
              <w:spacing w:after="0"/>
              <w:jc w:val="center"/>
              <w:rPr>
                <w:rFonts w:ascii="Times New Roman" w:hAnsi="Times New Roman" w:cs="Times New Roman"/>
                <w:b/>
                <w:sz w:val="24"/>
                <w:szCs w:val="24"/>
                <w:lang w:val="lt-LT"/>
              </w:rPr>
            </w:pPr>
          </w:p>
        </w:tc>
        <w:tc>
          <w:tcPr>
            <w:tcW w:w="1991" w:type="dxa"/>
          </w:tcPr>
          <w:p w14:paraId="2F91B88E" w14:textId="77777777" w:rsidR="004C2A36" w:rsidRDefault="004C2A36" w:rsidP="00003066">
            <w:pPr>
              <w:spacing w:after="0"/>
              <w:jc w:val="center"/>
              <w:rPr>
                <w:rFonts w:ascii="Times New Roman" w:hAnsi="Times New Roman" w:cs="Times New Roman"/>
                <w:b/>
                <w:sz w:val="24"/>
                <w:szCs w:val="24"/>
                <w:lang w:val="lt-LT"/>
              </w:rPr>
            </w:pPr>
          </w:p>
        </w:tc>
        <w:tc>
          <w:tcPr>
            <w:tcW w:w="3774" w:type="dxa"/>
          </w:tcPr>
          <w:p w14:paraId="0461DA2F" w14:textId="77777777" w:rsidR="004C2A36" w:rsidRDefault="004C2A36" w:rsidP="00003066">
            <w:pPr>
              <w:spacing w:after="0"/>
              <w:jc w:val="center"/>
              <w:rPr>
                <w:rFonts w:ascii="Times New Roman" w:hAnsi="Times New Roman" w:cs="Times New Roman"/>
                <w:b/>
                <w:sz w:val="24"/>
                <w:szCs w:val="24"/>
                <w:lang w:val="lt-LT"/>
              </w:rPr>
            </w:pPr>
          </w:p>
        </w:tc>
      </w:tr>
      <w:tr w:rsidR="004C2A36" w14:paraId="3DFC58FD" w14:textId="77777777" w:rsidTr="00EC0A1E">
        <w:tc>
          <w:tcPr>
            <w:tcW w:w="1625" w:type="dxa"/>
          </w:tcPr>
          <w:p w14:paraId="13911E70" w14:textId="1D313E3C" w:rsidR="004C2A36" w:rsidRPr="000D2DE0" w:rsidRDefault="004C2A36" w:rsidP="00003066">
            <w:pPr>
              <w:spacing w:after="0"/>
              <w:rPr>
                <w:rFonts w:ascii="Times New Roman" w:hAnsi="Times New Roman" w:cs="Times New Roman"/>
                <w:b/>
                <w:bCs/>
                <w:sz w:val="24"/>
                <w:szCs w:val="24"/>
                <w:lang w:val="lt-LT"/>
              </w:rPr>
            </w:pPr>
            <w:r w:rsidRPr="000D2DE0">
              <w:rPr>
                <w:rFonts w:ascii="Times New Roman" w:hAnsi="Times New Roman" w:cs="Times New Roman"/>
                <w:b/>
                <w:bCs/>
                <w:sz w:val="24"/>
                <w:szCs w:val="24"/>
                <w:lang w:val="lt-LT"/>
              </w:rPr>
              <w:lastRenderedPageBreak/>
              <w:t>Raseinių r. Nemakščių Martyno Mažvydo gimnazija</w:t>
            </w:r>
          </w:p>
        </w:tc>
        <w:tc>
          <w:tcPr>
            <w:tcW w:w="4084" w:type="dxa"/>
          </w:tcPr>
          <w:p w14:paraId="4149622A" w14:textId="052D5399" w:rsidR="004C2A36" w:rsidRPr="000D0C7D" w:rsidRDefault="004C2A36"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w:t>
            </w:r>
          </w:p>
        </w:tc>
        <w:tc>
          <w:tcPr>
            <w:tcW w:w="1996" w:type="dxa"/>
          </w:tcPr>
          <w:p w14:paraId="3747B6EE" w14:textId="36ECD938" w:rsidR="004C2A36" w:rsidRDefault="004C2A36" w:rsidP="00003066">
            <w:pPr>
              <w:spacing w:after="0"/>
              <w:jc w:val="center"/>
              <w:rPr>
                <w:rFonts w:ascii="Times New Roman" w:hAnsi="Times New Roman" w:cs="Times New Roman"/>
                <w:b/>
                <w:sz w:val="24"/>
                <w:szCs w:val="24"/>
                <w:lang w:val="lt-LT"/>
              </w:rPr>
            </w:pPr>
            <w:r>
              <w:rPr>
                <w:rFonts w:ascii="Times New Roman" w:hAnsi="Times New Roman" w:cs="Times New Roman"/>
                <w:b/>
                <w:sz w:val="24"/>
                <w:szCs w:val="24"/>
                <w:lang w:val="lt-LT"/>
              </w:rPr>
              <w:t>-</w:t>
            </w:r>
          </w:p>
        </w:tc>
        <w:tc>
          <w:tcPr>
            <w:tcW w:w="1991" w:type="dxa"/>
          </w:tcPr>
          <w:p w14:paraId="5541A1D9" w14:textId="3755FB82" w:rsidR="004C2A36" w:rsidRDefault="004C2A36" w:rsidP="00003066">
            <w:pPr>
              <w:spacing w:after="0"/>
              <w:jc w:val="center"/>
              <w:rPr>
                <w:rFonts w:ascii="Times New Roman" w:hAnsi="Times New Roman" w:cs="Times New Roman"/>
                <w:b/>
                <w:sz w:val="24"/>
                <w:szCs w:val="24"/>
                <w:lang w:val="lt-LT"/>
              </w:rPr>
            </w:pPr>
            <w:r>
              <w:rPr>
                <w:rFonts w:ascii="Times New Roman" w:hAnsi="Times New Roman" w:cs="Times New Roman"/>
                <w:b/>
                <w:sz w:val="24"/>
                <w:szCs w:val="24"/>
                <w:lang w:val="lt-LT"/>
              </w:rPr>
              <w:t>-</w:t>
            </w:r>
          </w:p>
        </w:tc>
        <w:tc>
          <w:tcPr>
            <w:tcW w:w="3774" w:type="dxa"/>
          </w:tcPr>
          <w:p w14:paraId="51EAF66B" w14:textId="789E6C9C" w:rsidR="004C2A36" w:rsidRDefault="004C2A36" w:rsidP="00003066">
            <w:pPr>
              <w:spacing w:after="0"/>
              <w:jc w:val="center"/>
              <w:rPr>
                <w:rFonts w:ascii="Times New Roman" w:hAnsi="Times New Roman" w:cs="Times New Roman"/>
                <w:b/>
                <w:sz w:val="24"/>
                <w:szCs w:val="24"/>
                <w:lang w:val="lt-LT"/>
              </w:rPr>
            </w:pPr>
            <w:r>
              <w:rPr>
                <w:rFonts w:ascii="Times New Roman" w:hAnsi="Times New Roman" w:cs="Times New Roman"/>
                <w:b/>
                <w:sz w:val="24"/>
                <w:szCs w:val="24"/>
                <w:lang w:val="lt-LT"/>
              </w:rPr>
              <w:t>-</w:t>
            </w:r>
          </w:p>
        </w:tc>
      </w:tr>
      <w:tr w:rsidR="00F23F0F" w14:paraId="63C4FA47" w14:textId="77777777" w:rsidTr="00EC0A1E">
        <w:tc>
          <w:tcPr>
            <w:tcW w:w="1625" w:type="dxa"/>
            <w:vMerge w:val="restart"/>
          </w:tcPr>
          <w:p w14:paraId="389B3BCB" w14:textId="4A7B6296" w:rsidR="00F23F0F" w:rsidRPr="00B60A17" w:rsidRDefault="00F23F0F" w:rsidP="00003066">
            <w:pPr>
              <w:spacing w:after="0"/>
              <w:rPr>
                <w:rFonts w:ascii="Times New Roman" w:hAnsi="Times New Roman" w:cs="Times New Roman"/>
                <w:b/>
                <w:bCs/>
                <w:sz w:val="24"/>
                <w:szCs w:val="24"/>
                <w:lang w:val="lt-LT"/>
              </w:rPr>
            </w:pPr>
            <w:r w:rsidRPr="00B60A17">
              <w:rPr>
                <w:rFonts w:ascii="Times New Roman" w:hAnsi="Times New Roman" w:cs="Times New Roman"/>
                <w:b/>
                <w:bCs/>
                <w:sz w:val="24"/>
                <w:szCs w:val="24"/>
                <w:lang w:val="lt-LT"/>
              </w:rPr>
              <w:t>Raseinių r. Šiluvos gimnazija</w:t>
            </w:r>
          </w:p>
        </w:tc>
        <w:tc>
          <w:tcPr>
            <w:tcW w:w="4084" w:type="dxa"/>
          </w:tcPr>
          <w:p w14:paraId="3651A500" w14:textId="796C0DC1" w:rsidR="00F23F0F" w:rsidRDefault="00F23F0F" w:rsidP="00003066">
            <w:pPr>
              <w:spacing w:after="0"/>
              <w:rPr>
                <w:rFonts w:ascii="Times New Roman" w:hAnsi="Times New Roman" w:cs="Times New Roman"/>
                <w:sz w:val="24"/>
                <w:szCs w:val="24"/>
                <w:lang w:val="lt-LT"/>
              </w:rPr>
            </w:pPr>
            <w:r w:rsidRPr="006D77F0">
              <w:rPr>
                <w:rFonts w:ascii="Times New Roman" w:hAnsi="Times New Roman" w:cs="Times New Roman"/>
                <w:sz w:val="24"/>
                <w:szCs w:val="24"/>
                <w:lang w:val="lt-LT"/>
              </w:rPr>
              <w:t xml:space="preserve">Saldžios ekskursijos </w:t>
            </w:r>
            <w:proofErr w:type="spellStart"/>
            <w:r w:rsidRPr="006D77F0">
              <w:rPr>
                <w:rFonts w:ascii="Times New Roman" w:hAnsi="Times New Roman" w:cs="Times New Roman"/>
                <w:sz w:val="24"/>
                <w:szCs w:val="24"/>
                <w:lang w:val="lt-LT"/>
              </w:rPr>
              <w:t>Roshen</w:t>
            </w:r>
            <w:proofErr w:type="spellEnd"/>
            <w:r w:rsidRPr="006D77F0">
              <w:rPr>
                <w:rFonts w:ascii="Times New Roman" w:hAnsi="Times New Roman" w:cs="Times New Roman"/>
                <w:sz w:val="24"/>
                <w:szCs w:val="24"/>
                <w:lang w:val="lt-LT"/>
              </w:rPr>
              <w:t xml:space="preserve"> fabrike, Saldainių fabriko „Rūtos“ muziejus, Vikingų kaimas, </w:t>
            </w:r>
            <w:proofErr w:type="spellStart"/>
            <w:r w:rsidRPr="006D77F0">
              <w:rPr>
                <w:rFonts w:ascii="Times New Roman" w:hAnsi="Times New Roman" w:cs="Times New Roman"/>
                <w:sz w:val="24"/>
                <w:szCs w:val="24"/>
                <w:lang w:val="lt-LT"/>
              </w:rPr>
              <w:t>Vinetu</w:t>
            </w:r>
            <w:proofErr w:type="spellEnd"/>
            <w:r w:rsidRPr="006D77F0">
              <w:rPr>
                <w:rFonts w:ascii="Times New Roman" w:hAnsi="Times New Roman" w:cs="Times New Roman"/>
                <w:sz w:val="24"/>
                <w:szCs w:val="24"/>
                <w:lang w:val="lt-LT"/>
              </w:rPr>
              <w:t xml:space="preserve"> kaimas, mokslinis šou – Atradėjas, Kauno VI ir IX fortas</w:t>
            </w:r>
            <w:r>
              <w:rPr>
                <w:rFonts w:ascii="Times New Roman" w:hAnsi="Times New Roman" w:cs="Times New Roman"/>
                <w:sz w:val="24"/>
                <w:szCs w:val="24"/>
                <w:lang w:val="lt-LT"/>
              </w:rPr>
              <w:t xml:space="preserve">, Grąžtų gamykla, Tytuvėnų regioninio parko „Miško muziejus“ edukaciniai užsiėmimai, Klaipėda – Pilies ir Kalvystės muziejai, edukacinė programa „Rašto kelias“, Šv. Martyno žibintų šventė Šiluvos miestelyje, Valdovų rūmų edukacijos, Maironio tėviškė, </w:t>
            </w:r>
            <w:proofErr w:type="spellStart"/>
            <w:r>
              <w:rPr>
                <w:rFonts w:ascii="Times New Roman" w:hAnsi="Times New Roman" w:cs="Times New Roman"/>
                <w:sz w:val="24"/>
                <w:szCs w:val="24"/>
                <w:lang w:val="lt-LT"/>
              </w:rPr>
              <w:t>Lyduvėnų</w:t>
            </w:r>
            <w:proofErr w:type="spellEnd"/>
            <w:r>
              <w:rPr>
                <w:rFonts w:ascii="Times New Roman" w:hAnsi="Times New Roman" w:cs="Times New Roman"/>
                <w:sz w:val="24"/>
                <w:szCs w:val="24"/>
                <w:lang w:val="lt-LT"/>
              </w:rPr>
              <w:t xml:space="preserve"> geležinkelio tiltas, Tytuvėnų regioninio parko ekspozicija (edukacija apie šikšnosparnių gyvenimą), sferinis kinas „Mano organizmas“ ir „Kūno kodas“, Šiaulių valstybinio kamerinio choro „Polifonija“ programa „Pasaulio tautų muzika“, Kauno M. K. Čiurlionio  muziejuje edukacinė programa „Agento Mažylio iššūkis“</w:t>
            </w:r>
          </w:p>
        </w:tc>
        <w:tc>
          <w:tcPr>
            <w:tcW w:w="1996" w:type="dxa"/>
          </w:tcPr>
          <w:p w14:paraId="7533CB10" w14:textId="68DCDF4E" w:rsidR="00F23F0F" w:rsidRDefault="00F23F0F" w:rsidP="00003066">
            <w:pPr>
              <w:spacing w:after="0"/>
              <w:rPr>
                <w:rFonts w:ascii="Times New Roman" w:hAnsi="Times New Roman" w:cs="Times New Roman"/>
                <w:b/>
                <w:sz w:val="24"/>
                <w:szCs w:val="24"/>
                <w:lang w:val="lt-LT"/>
              </w:rPr>
            </w:pPr>
            <w:r w:rsidRPr="006D77F0">
              <w:rPr>
                <w:rFonts w:ascii="Times New Roman" w:hAnsi="Times New Roman" w:cs="Times New Roman"/>
                <w:sz w:val="24"/>
                <w:szCs w:val="24"/>
                <w:lang w:val="lt-LT"/>
              </w:rPr>
              <w:t>Raseinių kultūros centras Šiluvoje</w:t>
            </w:r>
          </w:p>
        </w:tc>
        <w:tc>
          <w:tcPr>
            <w:tcW w:w="1991" w:type="dxa"/>
          </w:tcPr>
          <w:p w14:paraId="5F020B63" w14:textId="2C64537C" w:rsidR="00F23F0F" w:rsidRDefault="00F23F0F" w:rsidP="00003066">
            <w:pPr>
              <w:spacing w:after="0"/>
              <w:rPr>
                <w:rFonts w:ascii="Times New Roman" w:hAnsi="Times New Roman" w:cs="Times New Roman"/>
                <w:b/>
                <w:sz w:val="24"/>
                <w:szCs w:val="24"/>
                <w:lang w:val="lt-LT"/>
              </w:rPr>
            </w:pPr>
            <w:r w:rsidRPr="006D77F0">
              <w:rPr>
                <w:rFonts w:ascii="Times New Roman" w:hAnsi="Times New Roman" w:cs="Times New Roman"/>
                <w:sz w:val="24"/>
                <w:szCs w:val="24"/>
                <w:lang w:val="lt-LT"/>
              </w:rPr>
              <w:t>Muzikos, šokio, istorijos, pasaulio pažinimo, dailės, technologijos pamokos</w:t>
            </w:r>
          </w:p>
        </w:tc>
        <w:tc>
          <w:tcPr>
            <w:tcW w:w="3774" w:type="dxa"/>
          </w:tcPr>
          <w:p w14:paraId="6C7BC86D" w14:textId="19FC26E0"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t xml:space="preserve">Tytuvėnų regioninis parkas, Raseinių Neįgaliųjų dienos užimtumo centras, Raseinių krašto istorijos muziejus, Raseinių grąžtų fabrikas, „Alio, Raseiniai“ redakcija, </w:t>
            </w:r>
            <w:proofErr w:type="spellStart"/>
            <w:r w:rsidRPr="0057305E">
              <w:rPr>
                <w:rFonts w:ascii="Times New Roman" w:hAnsi="Times New Roman" w:cs="Times New Roman"/>
                <w:sz w:val="24"/>
                <w:szCs w:val="24"/>
                <w:shd w:val="clear" w:color="auto" w:fill="FFFFFF"/>
              </w:rPr>
              <w:t>VšĮ</w:t>
            </w:r>
            <w:proofErr w:type="spellEnd"/>
            <w:r w:rsidRPr="0057305E">
              <w:rPr>
                <w:rFonts w:ascii="Times New Roman" w:hAnsi="Times New Roman" w:cs="Times New Roman"/>
                <w:sz w:val="24"/>
                <w:szCs w:val="24"/>
                <w:shd w:val="clear" w:color="auto" w:fill="FFFFFF"/>
              </w:rPr>
              <w:t xml:space="preserve"> Raseinių </w:t>
            </w:r>
            <w:proofErr w:type="spellStart"/>
            <w:r w:rsidRPr="0057305E">
              <w:rPr>
                <w:rFonts w:ascii="Times New Roman" w:hAnsi="Times New Roman" w:cs="Times New Roman"/>
                <w:sz w:val="24"/>
                <w:szCs w:val="24"/>
                <w:shd w:val="clear" w:color="auto" w:fill="FFFFFF"/>
              </w:rPr>
              <w:t>turizmo</w:t>
            </w:r>
            <w:proofErr w:type="spellEnd"/>
            <w:r w:rsidRPr="0057305E">
              <w:rPr>
                <w:rFonts w:ascii="Times New Roman" w:hAnsi="Times New Roman" w:cs="Times New Roman"/>
                <w:sz w:val="24"/>
                <w:szCs w:val="24"/>
                <w:shd w:val="clear" w:color="auto" w:fill="FFFFFF"/>
              </w:rPr>
              <w:t xml:space="preserve"> </w:t>
            </w:r>
            <w:proofErr w:type="spellStart"/>
            <w:r w:rsidRPr="0057305E">
              <w:rPr>
                <w:rFonts w:ascii="Times New Roman" w:hAnsi="Times New Roman" w:cs="Times New Roman"/>
                <w:sz w:val="24"/>
                <w:szCs w:val="24"/>
                <w:shd w:val="clear" w:color="auto" w:fill="FFFFFF"/>
              </w:rPr>
              <w:t>ir</w:t>
            </w:r>
            <w:proofErr w:type="spellEnd"/>
            <w:r w:rsidRPr="0057305E">
              <w:rPr>
                <w:rFonts w:ascii="Times New Roman" w:hAnsi="Times New Roman" w:cs="Times New Roman"/>
                <w:sz w:val="24"/>
                <w:szCs w:val="24"/>
                <w:shd w:val="clear" w:color="auto" w:fill="FFFFFF"/>
              </w:rPr>
              <w:t xml:space="preserve"> </w:t>
            </w:r>
            <w:proofErr w:type="spellStart"/>
            <w:r w:rsidRPr="0057305E">
              <w:rPr>
                <w:rFonts w:ascii="Times New Roman" w:hAnsi="Times New Roman" w:cs="Times New Roman"/>
                <w:sz w:val="24"/>
                <w:szCs w:val="24"/>
                <w:shd w:val="clear" w:color="auto" w:fill="FFFFFF"/>
              </w:rPr>
              <w:t>verslo</w:t>
            </w:r>
            <w:proofErr w:type="spellEnd"/>
            <w:r w:rsidRPr="0057305E">
              <w:rPr>
                <w:rFonts w:ascii="Times New Roman" w:hAnsi="Times New Roman" w:cs="Times New Roman"/>
                <w:sz w:val="24"/>
                <w:szCs w:val="24"/>
                <w:shd w:val="clear" w:color="auto" w:fill="FFFFFF"/>
              </w:rPr>
              <w:t xml:space="preserve"> </w:t>
            </w:r>
            <w:proofErr w:type="spellStart"/>
            <w:r w:rsidRPr="0057305E">
              <w:rPr>
                <w:rFonts w:ascii="Times New Roman" w:hAnsi="Times New Roman" w:cs="Times New Roman"/>
                <w:sz w:val="24"/>
                <w:szCs w:val="24"/>
                <w:shd w:val="clear" w:color="auto" w:fill="FFFFFF"/>
              </w:rPr>
              <w:t>informacijos</w:t>
            </w:r>
            <w:proofErr w:type="spellEnd"/>
            <w:r w:rsidRPr="0057305E">
              <w:rPr>
                <w:rFonts w:ascii="Times New Roman" w:hAnsi="Times New Roman" w:cs="Times New Roman"/>
                <w:sz w:val="24"/>
                <w:szCs w:val="24"/>
                <w:shd w:val="clear" w:color="auto" w:fill="FFFFFF"/>
              </w:rPr>
              <w:t xml:space="preserve"> centras „</w:t>
            </w:r>
            <w:proofErr w:type="spellStart"/>
            <w:r w:rsidRPr="0057305E">
              <w:rPr>
                <w:rFonts w:ascii="Times New Roman" w:hAnsi="Times New Roman" w:cs="Times New Roman"/>
                <w:sz w:val="24"/>
                <w:szCs w:val="24"/>
                <w:shd w:val="clear" w:color="auto" w:fill="FFFFFF"/>
              </w:rPr>
              <w:t>Atrask</w:t>
            </w:r>
            <w:proofErr w:type="spellEnd"/>
            <w:r w:rsidRPr="0057305E">
              <w:rPr>
                <w:rFonts w:ascii="Times New Roman" w:hAnsi="Times New Roman" w:cs="Times New Roman"/>
                <w:sz w:val="24"/>
                <w:szCs w:val="24"/>
                <w:shd w:val="clear" w:color="auto" w:fill="FFFFFF"/>
              </w:rPr>
              <w:t xml:space="preserve"> </w:t>
            </w:r>
            <w:proofErr w:type="spellStart"/>
            <w:r w:rsidRPr="0057305E">
              <w:rPr>
                <w:rFonts w:ascii="Times New Roman" w:hAnsi="Times New Roman" w:cs="Times New Roman"/>
                <w:sz w:val="24"/>
                <w:szCs w:val="24"/>
                <w:shd w:val="clear" w:color="auto" w:fill="FFFFFF"/>
              </w:rPr>
              <w:t>Raseinius</w:t>
            </w:r>
            <w:proofErr w:type="spellEnd"/>
            <w:r w:rsidRPr="0057305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Vilniaus </w:t>
            </w:r>
            <w:proofErr w:type="spellStart"/>
            <w:r>
              <w:rPr>
                <w:rFonts w:ascii="Times New Roman" w:hAnsi="Times New Roman" w:cs="Times New Roman"/>
                <w:sz w:val="24"/>
                <w:szCs w:val="24"/>
                <w:shd w:val="clear" w:color="auto" w:fill="FFFFFF"/>
              </w:rPr>
              <w:t>Gėtės</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institutas</w:t>
            </w:r>
            <w:proofErr w:type="spellEnd"/>
            <w:r>
              <w:rPr>
                <w:rFonts w:ascii="Times New Roman" w:hAnsi="Times New Roman" w:cs="Times New Roman"/>
                <w:sz w:val="24"/>
                <w:szCs w:val="24"/>
                <w:shd w:val="clear" w:color="auto" w:fill="FFFFFF"/>
              </w:rPr>
              <w:t xml:space="preserve">, Raseinių r. </w:t>
            </w:r>
            <w:proofErr w:type="spellStart"/>
            <w:r>
              <w:rPr>
                <w:rFonts w:ascii="Times New Roman" w:hAnsi="Times New Roman" w:cs="Times New Roman"/>
                <w:sz w:val="24"/>
                <w:szCs w:val="24"/>
                <w:shd w:val="clear" w:color="auto" w:fill="FFFFFF"/>
              </w:rPr>
              <w:t>savivaldybė</w:t>
            </w:r>
            <w:proofErr w:type="spellEnd"/>
            <w:r>
              <w:rPr>
                <w:rFonts w:ascii="Times New Roman" w:hAnsi="Times New Roman" w:cs="Times New Roman"/>
                <w:sz w:val="24"/>
                <w:szCs w:val="24"/>
                <w:shd w:val="clear" w:color="auto" w:fill="FFFFFF"/>
              </w:rPr>
              <w:t xml:space="preserve">, Raseinių </w:t>
            </w:r>
            <w:proofErr w:type="spellStart"/>
            <w:r>
              <w:rPr>
                <w:rFonts w:ascii="Times New Roman" w:hAnsi="Times New Roman" w:cs="Times New Roman"/>
                <w:sz w:val="24"/>
                <w:szCs w:val="24"/>
                <w:shd w:val="clear" w:color="auto" w:fill="FFFFFF"/>
              </w:rPr>
              <w:t>technologijos</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ir</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verslo</w:t>
            </w:r>
            <w:proofErr w:type="spellEnd"/>
            <w:r>
              <w:rPr>
                <w:rFonts w:ascii="Times New Roman" w:hAnsi="Times New Roman" w:cs="Times New Roman"/>
                <w:sz w:val="24"/>
                <w:szCs w:val="24"/>
                <w:shd w:val="clear" w:color="auto" w:fill="FFFFFF"/>
              </w:rPr>
              <w:t xml:space="preserve"> mokykla, Raseinių meno mokykla, Raseinių lopšelis-darželis </w:t>
            </w:r>
            <w:r>
              <w:rPr>
                <w:rFonts w:ascii="Times New Roman" w:hAnsi="Times New Roman" w:cs="Times New Roman"/>
                <w:sz w:val="24"/>
                <w:szCs w:val="24"/>
                <w:lang w:val="lt-LT"/>
              </w:rPr>
              <w:t>„</w:t>
            </w:r>
            <w:proofErr w:type="spellStart"/>
            <w:proofErr w:type="gramStart"/>
            <w:r>
              <w:rPr>
                <w:rFonts w:ascii="Times New Roman" w:hAnsi="Times New Roman" w:cs="Times New Roman"/>
                <w:sz w:val="24"/>
                <w:szCs w:val="24"/>
                <w:shd w:val="clear" w:color="auto" w:fill="FFFFFF"/>
              </w:rPr>
              <w:t>Saulutė</w:t>
            </w:r>
            <w:proofErr w:type="spellEnd"/>
            <w:r>
              <w:rPr>
                <w:rFonts w:ascii="Times New Roman" w:hAnsi="Times New Roman" w:cs="Times New Roman"/>
                <w:sz w:val="24"/>
                <w:szCs w:val="24"/>
                <w:lang w:val="lt-LT"/>
              </w:rPr>
              <w:t>“</w:t>
            </w:r>
            <w:proofErr w:type="gramEnd"/>
            <w:r>
              <w:rPr>
                <w:rFonts w:ascii="Times New Roman" w:hAnsi="Times New Roman" w:cs="Times New Roman"/>
                <w:sz w:val="24"/>
                <w:szCs w:val="24"/>
                <w:shd w:val="clear" w:color="auto" w:fill="FFFFFF"/>
              </w:rPr>
              <w:t xml:space="preserve">, Raseinių </w:t>
            </w:r>
            <w:proofErr w:type="spellStart"/>
            <w:r>
              <w:rPr>
                <w:rFonts w:ascii="Times New Roman" w:hAnsi="Times New Roman" w:cs="Times New Roman"/>
                <w:sz w:val="24"/>
                <w:szCs w:val="24"/>
                <w:shd w:val="clear" w:color="auto" w:fill="FFFFFF"/>
              </w:rPr>
              <w:t>priešgaisrinė</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saugos</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tarnyba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Šeimos</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kepykla</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sz w:val="24"/>
                <w:szCs w:val="24"/>
                <w:lang w:val="lt-LT"/>
              </w:rPr>
              <w:t>„</w:t>
            </w:r>
            <w:proofErr w:type="spellStart"/>
            <w:r>
              <w:rPr>
                <w:rFonts w:ascii="Times New Roman" w:hAnsi="Times New Roman" w:cs="Times New Roman"/>
                <w:sz w:val="24"/>
                <w:szCs w:val="24"/>
                <w:shd w:val="clear" w:color="auto" w:fill="FFFFFF"/>
              </w:rPr>
              <w:t>Desertų</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poezija</w:t>
            </w:r>
            <w:proofErr w:type="spellEnd"/>
            <w:r>
              <w:rPr>
                <w:rFonts w:ascii="Times New Roman" w:hAnsi="Times New Roman" w:cs="Times New Roman"/>
                <w:sz w:val="24"/>
                <w:szCs w:val="24"/>
                <w:lang w:val="lt-LT"/>
              </w:rPr>
              <w:t>“</w:t>
            </w:r>
          </w:p>
        </w:tc>
      </w:tr>
      <w:tr w:rsidR="00F23F0F" w14:paraId="75F659C1" w14:textId="77777777" w:rsidTr="00EC0A1E">
        <w:tc>
          <w:tcPr>
            <w:tcW w:w="1625" w:type="dxa"/>
            <w:vMerge/>
          </w:tcPr>
          <w:p w14:paraId="60D17C9F"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5FA6BBB2" w14:textId="77777777" w:rsidR="00F23F0F" w:rsidRDefault="00F23F0F" w:rsidP="00003066">
            <w:pPr>
              <w:spacing w:after="0"/>
              <w:rPr>
                <w:rFonts w:ascii="Times New Roman" w:hAnsi="Times New Roman" w:cs="Times New Roman"/>
                <w:sz w:val="24"/>
                <w:szCs w:val="24"/>
                <w:lang w:val="lt-LT"/>
              </w:rPr>
            </w:pPr>
          </w:p>
        </w:tc>
        <w:tc>
          <w:tcPr>
            <w:tcW w:w="1996" w:type="dxa"/>
          </w:tcPr>
          <w:p w14:paraId="1A7B9700" w14:textId="5ED84566" w:rsidR="00F23F0F" w:rsidRDefault="00F23F0F" w:rsidP="00003066">
            <w:pPr>
              <w:spacing w:after="0"/>
              <w:rPr>
                <w:rFonts w:ascii="Times New Roman" w:hAnsi="Times New Roman" w:cs="Times New Roman"/>
                <w:b/>
                <w:sz w:val="24"/>
                <w:szCs w:val="24"/>
                <w:lang w:val="lt-LT"/>
              </w:rPr>
            </w:pPr>
            <w:r w:rsidRPr="006D77F0">
              <w:rPr>
                <w:rFonts w:ascii="Times New Roman" w:hAnsi="Times New Roman" w:cs="Times New Roman"/>
                <w:sz w:val="24"/>
                <w:szCs w:val="24"/>
                <w:lang w:val="lt-LT"/>
              </w:rPr>
              <w:t>Šiluvos piligrimų informacijos centro muziejus</w:t>
            </w:r>
          </w:p>
        </w:tc>
        <w:tc>
          <w:tcPr>
            <w:tcW w:w="1991" w:type="dxa"/>
          </w:tcPr>
          <w:p w14:paraId="125C8DBB" w14:textId="3918EFC2" w:rsidR="00F23F0F" w:rsidRDefault="00F23F0F" w:rsidP="00003066">
            <w:pPr>
              <w:spacing w:after="0"/>
              <w:rPr>
                <w:rFonts w:ascii="Times New Roman" w:hAnsi="Times New Roman" w:cs="Times New Roman"/>
                <w:b/>
                <w:sz w:val="24"/>
                <w:szCs w:val="24"/>
                <w:lang w:val="lt-LT"/>
              </w:rPr>
            </w:pPr>
            <w:r w:rsidRPr="006D77F0">
              <w:rPr>
                <w:rFonts w:ascii="Times New Roman" w:hAnsi="Times New Roman" w:cs="Times New Roman"/>
                <w:sz w:val="24"/>
                <w:szCs w:val="24"/>
                <w:lang w:val="lt-LT"/>
              </w:rPr>
              <w:t xml:space="preserve">Dorinio ugdymo, istorijos, pasaulio </w:t>
            </w:r>
            <w:r w:rsidRPr="006D77F0">
              <w:rPr>
                <w:rFonts w:ascii="Times New Roman" w:hAnsi="Times New Roman" w:cs="Times New Roman"/>
                <w:sz w:val="24"/>
                <w:szCs w:val="24"/>
                <w:lang w:val="lt-LT"/>
              </w:rPr>
              <w:lastRenderedPageBreak/>
              <w:t>pažinimo pamokos</w:t>
            </w:r>
          </w:p>
        </w:tc>
        <w:tc>
          <w:tcPr>
            <w:tcW w:w="3774" w:type="dxa"/>
          </w:tcPr>
          <w:p w14:paraId="03B5F14A" w14:textId="77777777" w:rsidR="00F23F0F" w:rsidRDefault="00F23F0F" w:rsidP="00003066">
            <w:pPr>
              <w:spacing w:after="0"/>
              <w:jc w:val="center"/>
              <w:rPr>
                <w:rFonts w:ascii="Times New Roman" w:hAnsi="Times New Roman" w:cs="Times New Roman"/>
                <w:b/>
                <w:sz w:val="24"/>
                <w:szCs w:val="24"/>
                <w:lang w:val="lt-LT"/>
              </w:rPr>
            </w:pPr>
          </w:p>
        </w:tc>
      </w:tr>
      <w:tr w:rsidR="00F23F0F" w14:paraId="2997147A" w14:textId="77777777" w:rsidTr="00EC0A1E">
        <w:tc>
          <w:tcPr>
            <w:tcW w:w="1625" w:type="dxa"/>
            <w:vMerge/>
          </w:tcPr>
          <w:p w14:paraId="735E5DE2"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064492C7" w14:textId="77777777" w:rsidR="00F23F0F" w:rsidRDefault="00F23F0F" w:rsidP="00003066">
            <w:pPr>
              <w:spacing w:after="0"/>
              <w:rPr>
                <w:rFonts w:ascii="Times New Roman" w:hAnsi="Times New Roman" w:cs="Times New Roman"/>
                <w:sz w:val="24"/>
                <w:szCs w:val="24"/>
                <w:lang w:val="lt-LT"/>
              </w:rPr>
            </w:pPr>
          </w:p>
        </w:tc>
        <w:tc>
          <w:tcPr>
            <w:tcW w:w="1996" w:type="dxa"/>
          </w:tcPr>
          <w:p w14:paraId="0FBF9085" w14:textId="3F1BAAE6" w:rsidR="00F23F0F" w:rsidRDefault="00F23F0F" w:rsidP="00003066">
            <w:pPr>
              <w:spacing w:after="0"/>
              <w:rPr>
                <w:rFonts w:ascii="Times New Roman" w:hAnsi="Times New Roman" w:cs="Times New Roman"/>
                <w:b/>
                <w:sz w:val="24"/>
                <w:szCs w:val="24"/>
                <w:lang w:val="lt-LT"/>
              </w:rPr>
            </w:pPr>
            <w:r w:rsidRPr="00E71CB7">
              <w:rPr>
                <w:rFonts w:ascii="Times New Roman" w:hAnsi="Times New Roman" w:cs="Times New Roman"/>
                <w:sz w:val="24"/>
                <w:szCs w:val="24"/>
                <w:lang w:val="lt-LT"/>
              </w:rPr>
              <w:t>Raseinių krašto istorijos muziejus</w:t>
            </w:r>
          </w:p>
        </w:tc>
        <w:tc>
          <w:tcPr>
            <w:tcW w:w="1991" w:type="dxa"/>
          </w:tcPr>
          <w:p w14:paraId="431808F2" w14:textId="7AE833D2" w:rsidR="00F23F0F" w:rsidRDefault="00F23F0F" w:rsidP="00003066">
            <w:pPr>
              <w:spacing w:after="0"/>
              <w:rPr>
                <w:rFonts w:ascii="Times New Roman" w:hAnsi="Times New Roman" w:cs="Times New Roman"/>
                <w:b/>
                <w:sz w:val="24"/>
                <w:szCs w:val="24"/>
                <w:lang w:val="lt-LT"/>
              </w:rPr>
            </w:pPr>
            <w:r w:rsidRPr="006D77F0">
              <w:rPr>
                <w:rFonts w:ascii="Times New Roman" w:hAnsi="Times New Roman" w:cs="Times New Roman"/>
                <w:sz w:val="24"/>
                <w:szCs w:val="24"/>
                <w:lang w:val="lt-LT"/>
              </w:rPr>
              <w:t>Dorinio ugdymo, istorijos, pasaulio pažinimo pamokos</w:t>
            </w:r>
          </w:p>
        </w:tc>
        <w:tc>
          <w:tcPr>
            <w:tcW w:w="3774" w:type="dxa"/>
          </w:tcPr>
          <w:p w14:paraId="0C1C0276" w14:textId="77777777" w:rsidR="00F23F0F" w:rsidRDefault="00F23F0F" w:rsidP="00003066">
            <w:pPr>
              <w:spacing w:after="0"/>
              <w:jc w:val="center"/>
              <w:rPr>
                <w:rFonts w:ascii="Times New Roman" w:hAnsi="Times New Roman" w:cs="Times New Roman"/>
                <w:b/>
                <w:sz w:val="24"/>
                <w:szCs w:val="24"/>
                <w:lang w:val="lt-LT"/>
              </w:rPr>
            </w:pPr>
          </w:p>
        </w:tc>
      </w:tr>
      <w:tr w:rsidR="00F23F0F" w14:paraId="52A38809" w14:textId="77777777" w:rsidTr="00EC0A1E">
        <w:tc>
          <w:tcPr>
            <w:tcW w:w="1625" w:type="dxa"/>
            <w:vMerge/>
          </w:tcPr>
          <w:p w14:paraId="15BFE2F9"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7D733AA0" w14:textId="77777777" w:rsidR="00F23F0F" w:rsidRDefault="00F23F0F" w:rsidP="00003066">
            <w:pPr>
              <w:spacing w:after="0"/>
              <w:rPr>
                <w:rFonts w:ascii="Times New Roman" w:hAnsi="Times New Roman" w:cs="Times New Roman"/>
                <w:sz w:val="24"/>
                <w:szCs w:val="24"/>
                <w:lang w:val="lt-LT"/>
              </w:rPr>
            </w:pPr>
          </w:p>
        </w:tc>
        <w:tc>
          <w:tcPr>
            <w:tcW w:w="1996" w:type="dxa"/>
          </w:tcPr>
          <w:p w14:paraId="489D19F7" w14:textId="4FACA573" w:rsidR="00F23F0F" w:rsidRDefault="00F23F0F" w:rsidP="00003066">
            <w:pPr>
              <w:spacing w:after="0"/>
              <w:rPr>
                <w:rFonts w:ascii="Times New Roman" w:hAnsi="Times New Roman" w:cs="Times New Roman"/>
                <w:b/>
                <w:sz w:val="24"/>
                <w:szCs w:val="24"/>
                <w:lang w:val="lt-LT"/>
              </w:rPr>
            </w:pPr>
            <w:r w:rsidRPr="0057305E">
              <w:rPr>
                <w:rFonts w:ascii="Times New Roman" w:hAnsi="Times New Roman" w:cs="Times New Roman"/>
                <w:sz w:val="24"/>
                <w:szCs w:val="24"/>
                <w:lang w:val="lt-LT"/>
              </w:rPr>
              <w:t>Tytuvėnų regioninio parko „Miško muziejus“</w:t>
            </w:r>
          </w:p>
        </w:tc>
        <w:tc>
          <w:tcPr>
            <w:tcW w:w="1991" w:type="dxa"/>
          </w:tcPr>
          <w:p w14:paraId="4DF9ECB9" w14:textId="048B9BE4" w:rsidR="00F23F0F" w:rsidRDefault="00F23F0F" w:rsidP="00003066">
            <w:pPr>
              <w:spacing w:after="0"/>
              <w:rPr>
                <w:rFonts w:ascii="Times New Roman" w:hAnsi="Times New Roman" w:cs="Times New Roman"/>
                <w:b/>
                <w:sz w:val="24"/>
                <w:szCs w:val="24"/>
                <w:lang w:val="lt-LT"/>
              </w:rPr>
            </w:pPr>
            <w:r w:rsidRPr="0057305E">
              <w:rPr>
                <w:rFonts w:ascii="Times New Roman" w:hAnsi="Times New Roman" w:cs="Times New Roman"/>
                <w:sz w:val="24"/>
                <w:szCs w:val="24"/>
                <w:lang w:val="lt-LT"/>
              </w:rPr>
              <w:t>Pasaulio pažinimo, biologijos pamokoms</w:t>
            </w:r>
          </w:p>
        </w:tc>
        <w:tc>
          <w:tcPr>
            <w:tcW w:w="3774" w:type="dxa"/>
          </w:tcPr>
          <w:p w14:paraId="07FB66CD" w14:textId="77777777" w:rsidR="00F23F0F" w:rsidRDefault="00F23F0F" w:rsidP="00003066">
            <w:pPr>
              <w:spacing w:after="0"/>
              <w:jc w:val="center"/>
              <w:rPr>
                <w:rFonts w:ascii="Times New Roman" w:hAnsi="Times New Roman" w:cs="Times New Roman"/>
                <w:b/>
                <w:sz w:val="24"/>
                <w:szCs w:val="24"/>
                <w:lang w:val="lt-LT"/>
              </w:rPr>
            </w:pPr>
          </w:p>
        </w:tc>
      </w:tr>
      <w:tr w:rsidR="00F23F0F" w14:paraId="46CADEBA" w14:textId="77777777" w:rsidTr="00EC0A1E">
        <w:tc>
          <w:tcPr>
            <w:tcW w:w="1625" w:type="dxa"/>
            <w:vMerge/>
          </w:tcPr>
          <w:p w14:paraId="343AB68F"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4B7A596D" w14:textId="77777777" w:rsidR="00F23F0F" w:rsidRDefault="00F23F0F" w:rsidP="00003066">
            <w:pPr>
              <w:spacing w:after="0"/>
              <w:rPr>
                <w:rFonts w:ascii="Times New Roman" w:hAnsi="Times New Roman" w:cs="Times New Roman"/>
                <w:sz w:val="24"/>
                <w:szCs w:val="24"/>
                <w:lang w:val="lt-LT"/>
              </w:rPr>
            </w:pPr>
          </w:p>
        </w:tc>
        <w:tc>
          <w:tcPr>
            <w:tcW w:w="1996" w:type="dxa"/>
          </w:tcPr>
          <w:p w14:paraId="2FC57D65" w14:textId="0DAB14C3" w:rsidR="00F23F0F" w:rsidRDefault="00F23F0F" w:rsidP="00003066">
            <w:pPr>
              <w:spacing w:after="0"/>
              <w:rPr>
                <w:rFonts w:ascii="Times New Roman" w:hAnsi="Times New Roman" w:cs="Times New Roman"/>
                <w:b/>
                <w:sz w:val="24"/>
                <w:szCs w:val="24"/>
                <w:lang w:val="lt-LT"/>
              </w:rPr>
            </w:pPr>
            <w:r w:rsidRPr="0057305E">
              <w:rPr>
                <w:rFonts w:ascii="Times New Roman" w:hAnsi="Times New Roman" w:cs="Times New Roman"/>
                <w:sz w:val="24"/>
                <w:szCs w:val="24"/>
                <w:lang w:val="lt-LT"/>
              </w:rPr>
              <w:t>Lietuvos švietimo istorijos muziejus</w:t>
            </w:r>
          </w:p>
        </w:tc>
        <w:tc>
          <w:tcPr>
            <w:tcW w:w="1991" w:type="dxa"/>
          </w:tcPr>
          <w:p w14:paraId="46685A84" w14:textId="407C8874" w:rsidR="00F23F0F" w:rsidRDefault="00F23F0F" w:rsidP="00003066">
            <w:pPr>
              <w:spacing w:after="0"/>
              <w:rPr>
                <w:rFonts w:ascii="Times New Roman" w:hAnsi="Times New Roman" w:cs="Times New Roman"/>
                <w:b/>
                <w:sz w:val="24"/>
                <w:szCs w:val="24"/>
                <w:lang w:val="lt-LT"/>
              </w:rPr>
            </w:pPr>
            <w:r w:rsidRPr="0057305E">
              <w:rPr>
                <w:rFonts w:ascii="Times New Roman" w:hAnsi="Times New Roman" w:cs="Times New Roman"/>
                <w:sz w:val="24"/>
                <w:szCs w:val="24"/>
                <w:lang w:val="lt-LT"/>
              </w:rPr>
              <w:t>Istorija, lietuvių kalba, etika</w:t>
            </w:r>
          </w:p>
        </w:tc>
        <w:tc>
          <w:tcPr>
            <w:tcW w:w="3774" w:type="dxa"/>
          </w:tcPr>
          <w:p w14:paraId="2C655717" w14:textId="77777777" w:rsidR="00F23F0F" w:rsidRDefault="00F23F0F" w:rsidP="00003066">
            <w:pPr>
              <w:spacing w:after="0"/>
              <w:jc w:val="center"/>
              <w:rPr>
                <w:rFonts w:ascii="Times New Roman" w:hAnsi="Times New Roman" w:cs="Times New Roman"/>
                <w:b/>
                <w:sz w:val="24"/>
                <w:szCs w:val="24"/>
                <w:lang w:val="lt-LT"/>
              </w:rPr>
            </w:pPr>
          </w:p>
        </w:tc>
      </w:tr>
      <w:tr w:rsidR="00F23F0F" w14:paraId="382088EB" w14:textId="77777777" w:rsidTr="00EC0A1E">
        <w:tc>
          <w:tcPr>
            <w:tcW w:w="1625" w:type="dxa"/>
            <w:vMerge/>
          </w:tcPr>
          <w:p w14:paraId="37B722DA"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07C0C7A9" w14:textId="77777777" w:rsidR="00F23F0F" w:rsidRDefault="00F23F0F" w:rsidP="00003066">
            <w:pPr>
              <w:spacing w:after="0"/>
              <w:rPr>
                <w:rFonts w:ascii="Times New Roman" w:hAnsi="Times New Roman" w:cs="Times New Roman"/>
                <w:sz w:val="24"/>
                <w:szCs w:val="24"/>
                <w:lang w:val="lt-LT"/>
              </w:rPr>
            </w:pPr>
          </w:p>
        </w:tc>
        <w:tc>
          <w:tcPr>
            <w:tcW w:w="1996" w:type="dxa"/>
          </w:tcPr>
          <w:p w14:paraId="09B8564B" w14:textId="2641B2CF" w:rsidR="00F23F0F" w:rsidRDefault="00F23F0F" w:rsidP="00003066">
            <w:pPr>
              <w:spacing w:after="0"/>
              <w:rPr>
                <w:rFonts w:ascii="Times New Roman" w:hAnsi="Times New Roman" w:cs="Times New Roman"/>
                <w:b/>
                <w:sz w:val="24"/>
                <w:szCs w:val="24"/>
                <w:lang w:val="lt-LT"/>
              </w:rPr>
            </w:pPr>
            <w:r w:rsidRPr="0067787F">
              <w:rPr>
                <w:rFonts w:ascii="Times New Roman" w:hAnsi="Times New Roman" w:cs="Times New Roman"/>
                <w:sz w:val="24"/>
                <w:szCs w:val="24"/>
                <w:lang w:val="lt-LT"/>
              </w:rPr>
              <w:t>Raseinių Maironio parkas</w:t>
            </w:r>
          </w:p>
        </w:tc>
        <w:tc>
          <w:tcPr>
            <w:tcW w:w="1991" w:type="dxa"/>
          </w:tcPr>
          <w:p w14:paraId="7FD3420D" w14:textId="7972B451" w:rsidR="00F23F0F" w:rsidRDefault="00F23F0F" w:rsidP="00003066">
            <w:pPr>
              <w:spacing w:after="0"/>
              <w:rPr>
                <w:rFonts w:ascii="Times New Roman" w:hAnsi="Times New Roman" w:cs="Times New Roman"/>
                <w:b/>
                <w:sz w:val="24"/>
                <w:szCs w:val="24"/>
                <w:lang w:val="lt-LT"/>
              </w:rPr>
            </w:pPr>
            <w:r w:rsidRPr="0057305E">
              <w:rPr>
                <w:rFonts w:ascii="Times New Roman" w:hAnsi="Times New Roman" w:cs="Times New Roman"/>
                <w:sz w:val="24"/>
                <w:szCs w:val="24"/>
                <w:lang w:val="lt-LT"/>
              </w:rPr>
              <w:t>Istorija, lietuvių kalba, etika</w:t>
            </w:r>
          </w:p>
        </w:tc>
        <w:tc>
          <w:tcPr>
            <w:tcW w:w="3774" w:type="dxa"/>
          </w:tcPr>
          <w:p w14:paraId="6699DF83" w14:textId="77777777" w:rsidR="00F23F0F" w:rsidRDefault="00F23F0F" w:rsidP="00003066">
            <w:pPr>
              <w:spacing w:after="0"/>
              <w:jc w:val="center"/>
              <w:rPr>
                <w:rFonts w:ascii="Times New Roman" w:hAnsi="Times New Roman" w:cs="Times New Roman"/>
                <w:b/>
                <w:sz w:val="24"/>
                <w:szCs w:val="24"/>
                <w:lang w:val="lt-LT"/>
              </w:rPr>
            </w:pPr>
          </w:p>
        </w:tc>
      </w:tr>
      <w:tr w:rsidR="00F23F0F" w14:paraId="011719BA" w14:textId="77777777" w:rsidTr="00EC0A1E">
        <w:tc>
          <w:tcPr>
            <w:tcW w:w="1625" w:type="dxa"/>
            <w:vMerge/>
          </w:tcPr>
          <w:p w14:paraId="7B824493"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4F8DC498" w14:textId="77777777" w:rsidR="00F23F0F" w:rsidRDefault="00F23F0F" w:rsidP="00003066">
            <w:pPr>
              <w:spacing w:after="0"/>
              <w:rPr>
                <w:rFonts w:ascii="Times New Roman" w:hAnsi="Times New Roman" w:cs="Times New Roman"/>
                <w:sz w:val="24"/>
                <w:szCs w:val="24"/>
                <w:lang w:val="lt-LT"/>
              </w:rPr>
            </w:pPr>
          </w:p>
        </w:tc>
        <w:tc>
          <w:tcPr>
            <w:tcW w:w="1996" w:type="dxa"/>
          </w:tcPr>
          <w:p w14:paraId="0CBBEB8A" w14:textId="517F3FB0" w:rsidR="00F23F0F" w:rsidRDefault="00F23F0F" w:rsidP="00003066">
            <w:pPr>
              <w:spacing w:after="0"/>
              <w:rPr>
                <w:rFonts w:ascii="Times New Roman" w:hAnsi="Times New Roman" w:cs="Times New Roman"/>
                <w:b/>
                <w:sz w:val="24"/>
                <w:szCs w:val="24"/>
                <w:lang w:val="lt-LT"/>
              </w:rPr>
            </w:pPr>
            <w:r w:rsidRPr="0067787F">
              <w:rPr>
                <w:rFonts w:ascii="Times New Roman" w:hAnsi="Times New Roman" w:cs="Times New Roman"/>
                <w:sz w:val="24"/>
                <w:szCs w:val="24"/>
                <w:lang w:val="lt-LT"/>
              </w:rPr>
              <w:t>Raseinių bažnyčia</w:t>
            </w:r>
          </w:p>
        </w:tc>
        <w:tc>
          <w:tcPr>
            <w:tcW w:w="1991" w:type="dxa"/>
          </w:tcPr>
          <w:p w14:paraId="2047CB53" w14:textId="27DA36BD" w:rsidR="00F23F0F" w:rsidRDefault="00F23F0F" w:rsidP="00003066">
            <w:pPr>
              <w:spacing w:after="0"/>
              <w:rPr>
                <w:rFonts w:ascii="Times New Roman" w:hAnsi="Times New Roman" w:cs="Times New Roman"/>
                <w:b/>
                <w:sz w:val="24"/>
                <w:szCs w:val="24"/>
                <w:lang w:val="lt-LT"/>
              </w:rPr>
            </w:pPr>
            <w:r w:rsidRPr="0057305E">
              <w:rPr>
                <w:rFonts w:ascii="Times New Roman" w:hAnsi="Times New Roman" w:cs="Times New Roman"/>
                <w:sz w:val="24"/>
                <w:szCs w:val="24"/>
                <w:lang w:val="lt-LT"/>
              </w:rPr>
              <w:t>Istorija, lietuvių kalba, etika</w:t>
            </w:r>
            <w:r>
              <w:rPr>
                <w:rFonts w:ascii="Times New Roman" w:hAnsi="Times New Roman" w:cs="Times New Roman"/>
                <w:sz w:val="24"/>
                <w:szCs w:val="24"/>
                <w:lang w:val="lt-LT"/>
              </w:rPr>
              <w:t>, šokis</w:t>
            </w:r>
          </w:p>
        </w:tc>
        <w:tc>
          <w:tcPr>
            <w:tcW w:w="3774" w:type="dxa"/>
          </w:tcPr>
          <w:p w14:paraId="7D4FFFD9" w14:textId="77777777" w:rsidR="00F23F0F" w:rsidRDefault="00F23F0F" w:rsidP="00003066">
            <w:pPr>
              <w:spacing w:after="0"/>
              <w:jc w:val="center"/>
              <w:rPr>
                <w:rFonts w:ascii="Times New Roman" w:hAnsi="Times New Roman" w:cs="Times New Roman"/>
                <w:b/>
                <w:sz w:val="24"/>
                <w:szCs w:val="24"/>
                <w:lang w:val="lt-LT"/>
              </w:rPr>
            </w:pPr>
          </w:p>
        </w:tc>
      </w:tr>
      <w:tr w:rsidR="00F23F0F" w14:paraId="161927E7" w14:textId="77777777" w:rsidTr="00EC0A1E">
        <w:tc>
          <w:tcPr>
            <w:tcW w:w="1625" w:type="dxa"/>
            <w:vMerge/>
          </w:tcPr>
          <w:p w14:paraId="6C0CF3D2"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47F2AE42" w14:textId="77777777" w:rsidR="00F23F0F" w:rsidRDefault="00F23F0F" w:rsidP="00003066">
            <w:pPr>
              <w:spacing w:after="0"/>
              <w:rPr>
                <w:rFonts w:ascii="Times New Roman" w:hAnsi="Times New Roman" w:cs="Times New Roman"/>
                <w:sz w:val="24"/>
                <w:szCs w:val="24"/>
                <w:lang w:val="lt-LT"/>
              </w:rPr>
            </w:pPr>
          </w:p>
        </w:tc>
        <w:tc>
          <w:tcPr>
            <w:tcW w:w="1996" w:type="dxa"/>
          </w:tcPr>
          <w:p w14:paraId="4413F444" w14:textId="3C6277E9" w:rsidR="00F23F0F" w:rsidRDefault="00F23F0F" w:rsidP="00003066">
            <w:pPr>
              <w:spacing w:after="0"/>
              <w:rPr>
                <w:rFonts w:ascii="Times New Roman" w:hAnsi="Times New Roman" w:cs="Times New Roman"/>
                <w:b/>
                <w:sz w:val="24"/>
                <w:szCs w:val="24"/>
                <w:lang w:val="lt-LT"/>
              </w:rPr>
            </w:pPr>
            <w:r w:rsidRPr="0067787F">
              <w:rPr>
                <w:rFonts w:ascii="Times New Roman" w:hAnsi="Times New Roman" w:cs="Times New Roman"/>
                <w:sz w:val="24"/>
                <w:szCs w:val="24"/>
                <w:lang w:val="lt-LT"/>
              </w:rPr>
              <w:t>Šiluvos bazilika</w:t>
            </w:r>
          </w:p>
        </w:tc>
        <w:tc>
          <w:tcPr>
            <w:tcW w:w="1991" w:type="dxa"/>
          </w:tcPr>
          <w:p w14:paraId="4C8EA9D2" w14:textId="123F778E" w:rsidR="00F23F0F" w:rsidRDefault="00F23F0F" w:rsidP="00003066">
            <w:pPr>
              <w:spacing w:after="0"/>
              <w:rPr>
                <w:rFonts w:ascii="Times New Roman" w:hAnsi="Times New Roman" w:cs="Times New Roman"/>
                <w:b/>
                <w:sz w:val="24"/>
                <w:szCs w:val="24"/>
                <w:lang w:val="lt-LT"/>
              </w:rPr>
            </w:pPr>
            <w:r w:rsidRPr="0057305E">
              <w:rPr>
                <w:rFonts w:ascii="Times New Roman" w:hAnsi="Times New Roman" w:cs="Times New Roman"/>
                <w:sz w:val="24"/>
                <w:szCs w:val="24"/>
                <w:lang w:val="lt-LT"/>
              </w:rPr>
              <w:t>Istorija, lietuvių kalba, etika</w:t>
            </w:r>
            <w:r>
              <w:rPr>
                <w:rFonts w:ascii="Times New Roman" w:hAnsi="Times New Roman" w:cs="Times New Roman"/>
                <w:sz w:val="24"/>
                <w:szCs w:val="24"/>
                <w:lang w:val="lt-LT"/>
              </w:rPr>
              <w:t>, šokis</w:t>
            </w:r>
          </w:p>
        </w:tc>
        <w:tc>
          <w:tcPr>
            <w:tcW w:w="3774" w:type="dxa"/>
          </w:tcPr>
          <w:p w14:paraId="1815C451" w14:textId="77777777" w:rsidR="00F23F0F" w:rsidRDefault="00F23F0F" w:rsidP="00003066">
            <w:pPr>
              <w:spacing w:after="0"/>
              <w:jc w:val="center"/>
              <w:rPr>
                <w:rFonts w:ascii="Times New Roman" w:hAnsi="Times New Roman" w:cs="Times New Roman"/>
                <w:b/>
                <w:sz w:val="24"/>
                <w:szCs w:val="24"/>
                <w:lang w:val="lt-LT"/>
              </w:rPr>
            </w:pPr>
          </w:p>
        </w:tc>
      </w:tr>
      <w:tr w:rsidR="00F23F0F" w14:paraId="2BA863B7" w14:textId="77777777" w:rsidTr="00EC0A1E">
        <w:tc>
          <w:tcPr>
            <w:tcW w:w="1625" w:type="dxa"/>
            <w:vMerge/>
          </w:tcPr>
          <w:p w14:paraId="3EDEF9A9"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0B1CA097" w14:textId="77777777" w:rsidR="00F23F0F" w:rsidRDefault="00F23F0F" w:rsidP="00003066">
            <w:pPr>
              <w:spacing w:after="0"/>
              <w:rPr>
                <w:rFonts w:ascii="Times New Roman" w:hAnsi="Times New Roman" w:cs="Times New Roman"/>
                <w:sz w:val="24"/>
                <w:szCs w:val="24"/>
                <w:lang w:val="lt-LT"/>
              </w:rPr>
            </w:pPr>
          </w:p>
        </w:tc>
        <w:tc>
          <w:tcPr>
            <w:tcW w:w="1996" w:type="dxa"/>
          </w:tcPr>
          <w:p w14:paraId="64496C50" w14:textId="76C78933" w:rsidR="00F23F0F" w:rsidRDefault="00F23F0F" w:rsidP="00003066">
            <w:pPr>
              <w:spacing w:after="0"/>
              <w:rPr>
                <w:rFonts w:ascii="Times New Roman" w:hAnsi="Times New Roman" w:cs="Times New Roman"/>
                <w:b/>
                <w:sz w:val="24"/>
                <w:szCs w:val="24"/>
                <w:lang w:val="lt-LT"/>
              </w:rPr>
            </w:pPr>
            <w:r w:rsidRPr="0067787F">
              <w:rPr>
                <w:rFonts w:ascii="Times New Roman" w:hAnsi="Times New Roman" w:cs="Times New Roman"/>
                <w:sz w:val="24"/>
                <w:szCs w:val="24"/>
                <w:lang w:val="lt-LT"/>
              </w:rPr>
              <w:t>Raseinių autobusų stotis</w:t>
            </w:r>
          </w:p>
        </w:tc>
        <w:tc>
          <w:tcPr>
            <w:tcW w:w="1991" w:type="dxa"/>
          </w:tcPr>
          <w:p w14:paraId="6FCD2063" w14:textId="5FE758CB" w:rsidR="00F23F0F" w:rsidRDefault="00F23F0F" w:rsidP="00003066">
            <w:pPr>
              <w:spacing w:after="0"/>
              <w:rPr>
                <w:rFonts w:ascii="Times New Roman" w:hAnsi="Times New Roman" w:cs="Times New Roman"/>
                <w:b/>
                <w:sz w:val="24"/>
                <w:szCs w:val="24"/>
                <w:lang w:val="lt-LT"/>
              </w:rPr>
            </w:pPr>
            <w:r w:rsidRPr="0067787F">
              <w:rPr>
                <w:rFonts w:ascii="Times New Roman" w:hAnsi="Times New Roman" w:cs="Times New Roman"/>
                <w:sz w:val="24"/>
                <w:szCs w:val="24"/>
                <w:lang w:val="lt-LT"/>
              </w:rPr>
              <w:t>Šokis</w:t>
            </w:r>
          </w:p>
        </w:tc>
        <w:tc>
          <w:tcPr>
            <w:tcW w:w="3774" w:type="dxa"/>
          </w:tcPr>
          <w:p w14:paraId="2B606250" w14:textId="77777777" w:rsidR="00F23F0F" w:rsidRDefault="00F23F0F" w:rsidP="00003066">
            <w:pPr>
              <w:spacing w:after="0"/>
              <w:jc w:val="center"/>
              <w:rPr>
                <w:rFonts w:ascii="Times New Roman" w:hAnsi="Times New Roman" w:cs="Times New Roman"/>
                <w:b/>
                <w:sz w:val="24"/>
                <w:szCs w:val="24"/>
                <w:lang w:val="lt-LT"/>
              </w:rPr>
            </w:pPr>
          </w:p>
        </w:tc>
      </w:tr>
      <w:tr w:rsidR="00F23F0F" w14:paraId="756A404F" w14:textId="77777777" w:rsidTr="00EC0A1E">
        <w:tc>
          <w:tcPr>
            <w:tcW w:w="1625" w:type="dxa"/>
            <w:vMerge/>
          </w:tcPr>
          <w:p w14:paraId="1B1DCC73"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61390DCD" w14:textId="77777777" w:rsidR="00F23F0F" w:rsidRDefault="00F23F0F" w:rsidP="00003066">
            <w:pPr>
              <w:spacing w:after="0"/>
              <w:rPr>
                <w:rFonts w:ascii="Times New Roman" w:hAnsi="Times New Roman" w:cs="Times New Roman"/>
                <w:sz w:val="24"/>
                <w:szCs w:val="24"/>
                <w:lang w:val="lt-LT"/>
              </w:rPr>
            </w:pPr>
          </w:p>
        </w:tc>
        <w:tc>
          <w:tcPr>
            <w:tcW w:w="1996" w:type="dxa"/>
          </w:tcPr>
          <w:p w14:paraId="64D349E3" w14:textId="494659E8" w:rsidR="00F23F0F" w:rsidRDefault="00F23F0F" w:rsidP="00003066">
            <w:pPr>
              <w:spacing w:after="0"/>
              <w:rPr>
                <w:rFonts w:ascii="Times New Roman" w:hAnsi="Times New Roman" w:cs="Times New Roman"/>
                <w:b/>
                <w:sz w:val="24"/>
                <w:szCs w:val="24"/>
                <w:lang w:val="lt-LT"/>
              </w:rPr>
            </w:pPr>
            <w:r w:rsidRPr="000824FF">
              <w:rPr>
                <w:rFonts w:ascii="Times New Roman" w:hAnsi="Times New Roman" w:cs="Times New Roman"/>
                <w:sz w:val="24"/>
                <w:szCs w:val="24"/>
                <w:lang w:val="lt-LT"/>
              </w:rPr>
              <w:t>Tytuvėnų regioninio parko direkcija</w:t>
            </w:r>
          </w:p>
        </w:tc>
        <w:tc>
          <w:tcPr>
            <w:tcW w:w="1991" w:type="dxa"/>
          </w:tcPr>
          <w:p w14:paraId="18C67032" w14:textId="19E21B56" w:rsidR="00F23F0F" w:rsidRDefault="00F23F0F" w:rsidP="00003066">
            <w:pPr>
              <w:spacing w:after="0"/>
              <w:rPr>
                <w:rFonts w:ascii="Times New Roman" w:hAnsi="Times New Roman" w:cs="Times New Roman"/>
                <w:b/>
                <w:sz w:val="24"/>
                <w:szCs w:val="24"/>
                <w:lang w:val="lt-LT"/>
              </w:rPr>
            </w:pPr>
            <w:r w:rsidRPr="006D77F0">
              <w:rPr>
                <w:rFonts w:ascii="Times New Roman" w:hAnsi="Times New Roman" w:cs="Times New Roman"/>
                <w:sz w:val="24"/>
                <w:szCs w:val="24"/>
                <w:lang w:val="lt-LT"/>
              </w:rPr>
              <w:t>Dorinio ugdymo, istorijos, pasaulio pažinimo</w:t>
            </w:r>
            <w:r>
              <w:rPr>
                <w:rFonts w:ascii="Times New Roman" w:hAnsi="Times New Roman" w:cs="Times New Roman"/>
                <w:sz w:val="24"/>
                <w:szCs w:val="24"/>
                <w:lang w:val="lt-LT"/>
              </w:rPr>
              <w:t>, anglų kalbos</w:t>
            </w:r>
            <w:r w:rsidRPr="006D77F0">
              <w:rPr>
                <w:rFonts w:ascii="Times New Roman" w:hAnsi="Times New Roman" w:cs="Times New Roman"/>
                <w:sz w:val="24"/>
                <w:szCs w:val="24"/>
                <w:lang w:val="lt-LT"/>
              </w:rPr>
              <w:t xml:space="preserve"> pamokos</w:t>
            </w:r>
          </w:p>
        </w:tc>
        <w:tc>
          <w:tcPr>
            <w:tcW w:w="3774" w:type="dxa"/>
          </w:tcPr>
          <w:p w14:paraId="0FCAE2C4" w14:textId="77777777" w:rsidR="00F23F0F" w:rsidRDefault="00F23F0F" w:rsidP="00003066">
            <w:pPr>
              <w:spacing w:after="0"/>
              <w:jc w:val="center"/>
              <w:rPr>
                <w:rFonts w:ascii="Times New Roman" w:hAnsi="Times New Roman" w:cs="Times New Roman"/>
                <w:b/>
                <w:sz w:val="24"/>
                <w:szCs w:val="24"/>
                <w:lang w:val="lt-LT"/>
              </w:rPr>
            </w:pPr>
          </w:p>
        </w:tc>
      </w:tr>
      <w:tr w:rsidR="00F23F0F" w14:paraId="22816EEA" w14:textId="77777777" w:rsidTr="00EC0A1E">
        <w:tc>
          <w:tcPr>
            <w:tcW w:w="1625" w:type="dxa"/>
            <w:vMerge w:val="restart"/>
          </w:tcPr>
          <w:p w14:paraId="07CB0B8B" w14:textId="2317E184" w:rsidR="00F23F0F" w:rsidRPr="00EC0A1E" w:rsidRDefault="00F23F0F" w:rsidP="00003066">
            <w:pPr>
              <w:spacing w:after="0"/>
              <w:rPr>
                <w:rFonts w:ascii="Times New Roman" w:hAnsi="Times New Roman" w:cs="Times New Roman"/>
                <w:b/>
                <w:bCs/>
                <w:sz w:val="24"/>
                <w:szCs w:val="24"/>
                <w:lang w:val="lt-LT"/>
              </w:rPr>
            </w:pPr>
            <w:r w:rsidRPr="00EC0A1E">
              <w:rPr>
                <w:rFonts w:ascii="Times New Roman" w:hAnsi="Times New Roman" w:cs="Times New Roman"/>
                <w:b/>
                <w:bCs/>
                <w:sz w:val="24"/>
                <w:szCs w:val="24"/>
                <w:lang w:val="lt-LT"/>
              </w:rPr>
              <w:t>Raseinių r. Viduklės Simono Stanevičiaus gimnazija</w:t>
            </w:r>
          </w:p>
        </w:tc>
        <w:tc>
          <w:tcPr>
            <w:tcW w:w="4084" w:type="dxa"/>
          </w:tcPr>
          <w:p w14:paraId="13869908" w14:textId="66333DE6" w:rsidR="00F23F0F" w:rsidRDefault="00F23F0F" w:rsidP="00003066">
            <w:pPr>
              <w:spacing w:after="0"/>
              <w:rPr>
                <w:rFonts w:ascii="Times New Roman" w:hAnsi="Times New Roman" w:cs="Times New Roman"/>
                <w:sz w:val="24"/>
                <w:szCs w:val="24"/>
                <w:lang w:val="lt-LT"/>
              </w:rPr>
            </w:pPr>
            <w:r w:rsidRPr="00E26D77">
              <w:rPr>
                <w:rFonts w:ascii="Times New Roman" w:hAnsi="Times New Roman" w:cs="Times New Roman"/>
                <w:sz w:val="24"/>
                <w:szCs w:val="24"/>
                <w:lang w:val="lt-LT"/>
              </w:rPr>
              <w:t>Edukacinės kelionės į kitas šalis, pvz. Prancūzija, Luvras</w:t>
            </w:r>
            <w:r>
              <w:rPr>
                <w:rFonts w:ascii="Times New Roman" w:hAnsi="Times New Roman" w:cs="Times New Roman"/>
                <w:sz w:val="24"/>
                <w:szCs w:val="24"/>
                <w:lang w:val="lt-LT"/>
              </w:rPr>
              <w:t>, Vokietija, Reichstagas ir pan.</w:t>
            </w:r>
          </w:p>
        </w:tc>
        <w:tc>
          <w:tcPr>
            <w:tcW w:w="1996" w:type="dxa"/>
          </w:tcPr>
          <w:p w14:paraId="56DA7C31" w14:textId="77777777" w:rsidR="00F23F0F" w:rsidRDefault="00F23F0F"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Vilniuje E</w:t>
            </w:r>
            <w:r w:rsidRPr="00DF5323">
              <w:rPr>
                <w:rFonts w:ascii="Times New Roman" w:hAnsi="Times New Roman" w:cs="Times New Roman"/>
                <w:sz w:val="24"/>
                <w:szCs w:val="24"/>
                <w:lang w:val="lt-LT"/>
              </w:rPr>
              <w:t>dukacinis spektaklis- ekskursija moksleiviams</w:t>
            </w:r>
          </w:p>
          <w:p w14:paraId="2DA990F6" w14:textId="50EC3F8D"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lastRenderedPageBreak/>
              <w:t>„</w:t>
            </w:r>
            <w:r w:rsidRPr="00DF5323">
              <w:rPr>
                <w:rFonts w:ascii="Times New Roman" w:hAnsi="Times New Roman" w:cs="Times New Roman"/>
                <w:sz w:val="24"/>
                <w:szCs w:val="24"/>
                <w:lang w:val="lt-LT"/>
              </w:rPr>
              <w:t>1984.</w:t>
            </w:r>
            <w:r>
              <w:rPr>
                <w:rFonts w:ascii="Times New Roman" w:hAnsi="Times New Roman" w:cs="Times New Roman"/>
                <w:sz w:val="24"/>
                <w:szCs w:val="24"/>
                <w:lang w:val="lt-LT"/>
              </w:rPr>
              <w:t xml:space="preserve"> </w:t>
            </w:r>
            <w:r w:rsidRPr="00DF5323">
              <w:rPr>
                <w:rFonts w:ascii="Times New Roman" w:hAnsi="Times New Roman" w:cs="Times New Roman"/>
                <w:sz w:val="24"/>
                <w:szCs w:val="24"/>
                <w:lang w:val="lt-LT"/>
              </w:rPr>
              <w:t>Išgyvenimo drama sovietiniame bunkeryje“</w:t>
            </w:r>
          </w:p>
        </w:tc>
        <w:tc>
          <w:tcPr>
            <w:tcW w:w="1991" w:type="dxa"/>
          </w:tcPr>
          <w:p w14:paraId="5D2B0B07" w14:textId="74B0248C" w:rsidR="00F23F0F" w:rsidRDefault="00F23F0F" w:rsidP="00003066">
            <w:pPr>
              <w:spacing w:after="0"/>
              <w:rPr>
                <w:rFonts w:ascii="Times New Roman" w:hAnsi="Times New Roman" w:cs="Times New Roman"/>
                <w:b/>
                <w:sz w:val="24"/>
                <w:szCs w:val="24"/>
                <w:lang w:val="lt-LT"/>
              </w:rPr>
            </w:pPr>
            <w:r w:rsidRPr="00DF5323">
              <w:rPr>
                <w:rFonts w:ascii="Times New Roman" w:hAnsi="Times New Roman" w:cs="Times New Roman"/>
                <w:sz w:val="24"/>
                <w:szCs w:val="24"/>
                <w:lang w:val="lt-LT"/>
              </w:rPr>
              <w:lastRenderedPageBreak/>
              <w:t>Istorija</w:t>
            </w:r>
            <w:r>
              <w:rPr>
                <w:rFonts w:ascii="Times New Roman" w:hAnsi="Times New Roman" w:cs="Times New Roman"/>
                <w:sz w:val="24"/>
                <w:szCs w:val="24"/>
                <w:lang w:val="lt-LT"/>
              </w:rPr>
              <w:t>, pilietiškumo pagrindai</w:t>
            </w:r>
          </w:p>
        </w:tc>
        <w:tc>
          <w:tcPr>
            <w:tcW w:w="3774" w:type="dxa"/>
          </w:tcPr>
          <w:p w14:paraId="4D9692ED" w14:textId="77777777" w:rsidR="00F23F0F" w:rsidRPr="00987D36" w:rsidRDefault="00F23F0F" w:rsidP="00003066">
            <w:pPr>
              <w:spacing w:after="0"/>
              <w:rPr>
                <w:rFonts w:ascii="Times New Roman" w:hAnsi="Times New Roman" w:cs="Times New Roman"/>
                <w:sz w:val="24"/>
                <w:szCs w:val="24"/>
                <w:lang w:val="lt-LT"/>
              </w:rPr>
            </w:pPr>
            <w:r w:rsidRPr="00987D36">
              <w:rPr>
                <w:rFonts w:ascii="Times New Roman" w:hAnsi="Times New Roman" w:cs="Times New Roman"/>
                <w:sz w:val="24"/>
                <w:szCs w:val="24"/>
                <w:lang w:val="lt-LT"/>
              </w:rPr>
              <w:t>Raseinių krašto istorijos muziejus</w:t>
            </w:r>
          </w:p>
          <w:p w14:paraId="248F5E59" w14:textId="77777777" w:rsidR="00F23F0F" w:rsidRDefault="00F23F0F" w:rsidP="00003066">
            <w:pPr>
              <w:spacing w:after="0"/>
              <w:rPr>
                <w:rFonts w:ascii="Times New Roman" w:hAnsi="Times New Roman" w:cs="Times New Roman"/>
                <w:sz w:val="24"/>
                <w:szCs w:val="24"/>
                <w:lang w:val="lt-LT"/>
              </w:rPr>
            </w:pPr>
            <w:r w:rsidRPr="00987D36">
              <w:rPr>
                <w:rFonts w:ascii="Times New Roman" w:hAnsi="Times New Roman" w:cs="Times New Roman"/>
                <w:sz w:val="24"/>
                <w:szCs w:val="24"/>
                <w:lang w:val="lt-LT"/>
              </w:rPr>
              <w:t>Kelmės krašto muziejus</w:t>
            </w:r>
          </w:p>
          <w:p w14:paraId="2B23446A" w14:textId="77777777" w:rsidR="00F23F0F" w:rsidRDefault="00F23F0F"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Europos informacijos centras</w:t>
            </w:r>
          </w:p>
          <w:p w14:paraId="0304664F" w14:textId="77777777" w:rsidR="00F23F0F" w:rsidRPr="00987D36" w:rsidRDefault="00F23F0F" w:rsidP="00003066">
            <w:pPr>
              <w:spacing w:after="0"/>
              <w:rPr>
                <w:rFonts w:ascii="Times New Roman" w:hAnsi="Times New Roman" w:cs="Times New Roman"/>
                <w:sz w:val="24"/>
                <w:szCs w:val="24"/>
                <w:lang w:val="lt-LT"/>
              </w:rPr>
            </w:pPr>
            <w:r>
              <w:rPr>
                <w:rFonts w:ascii="Times New Roman" w:hAnsi="Times New Roman" w:cs="Times New Roman"/>
                <w:sz w:val="24"/>
                <w:szCs w:val="24"/>
                <w:lang w:val="lt-LT"/>
              </w:rPr>
              <w:t>Ukmergės rajono Veprių stovykla</w:t>
            </w:r>
          </w:p>
          <w:p w14:paraId="5752E754" w14:textId="77777777" w:rsidR="00F23F0F" w:rsidRDefault="00F23F0F" w:rsidP="00003066">
            <w:pPr>
              <w:spacing w:after="0"/>
              <w:jc w:val="center"/>
              <w:rPr>
                <w:rFonts w:ascii="Times New Roman" w:hAnsi="Times New Roman" w:cs="Times New Roman"/>
                <w:b/>
                <w:sz w:val="24"/>
                <w:szCs w:val="24"/>
                <w:lang w:val="lt-LT"/>
              </w:rPr>
            </w:pPr>
          </w:p>
        </w:tc>
      </w:tr>
      <w:tr w:rsidR="00F23F0F" w14:paraId="41B0CDB9" w14:textId="77777777" w:rsidTr="00EC0A1E">
        <w:tc>
          <w:tcPr>
            <w:tcW w:w="1625" w:type="dxa"/>
            <w:vMerge/>
          </w:tcPr>
          <w:p w14:paraId="04286314"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1C6D96A3" w14:textId="77777777" w:rsidR="00F23F0F" w:rsidRDefault="00F23F0F" w:rsidP="00003066">
            <w:pPr>
              <w:spacing w:after="0"/>
              <w:rPr>
                <w:rFonts w:ascii="Times New Roman" w:hAnsi="Times New Roman" w:cs="Times New Roman"/>
                <w:sz w:val="24"/>
                <w:szCs w:val="24"/>
                <w:lang w:val="lt-LT"/>
              </w:rPr>
            </w:pPr>
          </w:p>
        </w:tc>
        <w:tc>
          <w:tcPr>
            <w:tcW w:w="1996" w:type="dxa"/>
          </w:tcPr>
          <w:p w14:paraId="3338B0AD" w14:textId="24770C71" w:rsidR="00F23F0F" w:rsidRDefault="00F23F0F" w:rsidP="00003066">
            <w:pPr>
              <w:spacing w:after="0"/>
              <w:rPr>
                <w:rFonts w:ascii="Times New Roman" w:hAnsi="Times New Roman" w:cs="Times New Roman"/>
                <w:b/>
                <w:sz w:val="24"/>
                <w:szCs w:val="24"/>
                <w:lang w:val="lt-LT"/>
              </w:rPr>
            </w:pPr>
            <w:r w:rsidRPr="00DF5323">
              <w:rPr>
                <w:rFonts w:ascii="Times New Roman" w:hAnsi="Times New Roman" w:cs="Times New Roman"/>
                <w:sz w:val="24"/>
                <w:szCs w:val="24"/>
                <w:lang w:val="lt-LT"/>
              </w:rPr>
              <w:t>Vilniuje Europos informacijos centras</w:t>
            </w:r>
          </w:p>
        </w:tc>
        <w:tc>
          <w:tcPr>
            <w:tcW w:w="1991" w:type="dxa"/>
          </w:tcPr>
          <w:p w14:paraId="20DE9EF0" w14:textId="06250F04" w:rsidR="00F23F0F" w:rsidRDefault="00F23F0F" w:rsidP="00003066">
            <w:pPr>
              <w:spacing w:after="0"/>
              <w:rPr>
                <w:rFonts w:ascii="Times New Roman" w:hAnsi="Times New Roman" w:cs="Times New Roman"/>
                <w:b/>
                <w:sz w:val="24"/>
                <w:szCs w:val="24"/>
                <w:lang w:val="lt-LT"/>
              </w:rPr>
            </w:pPr>
            <w:r w:rsidRPr="00DF5323">
              <w:rPr>
                <w:rFonts w:ascii="Times New Roman" w:hAnsi="Times New Roman" w:cs="Times New Roman"/>
                <w:sz w:val="24"/>
                <w:szCs w:val="24"/>
                <w:lang w:val="lt-LT"/>
              </w:rPr>
              <w:t>Istorija</w:t>
            </w:r>
            <w:r>
              <w:rPr>
                <w:rFonts w:ascii="Times New Roman" w:hAnsi="Times New Roman" w:cs="Times New Roman"/>
                <w:sz w:val="24"/>
                <w:szCs w:val="24"/>
                <w:lang w:val="lt-LT"/>
              </w:rPr>
              <w:t>, pilietiškumo pagrindai</w:t>
            </w:r>
          </w:p>
        </w:tc>
        <w:tc>
          <w:tcPr>
            <w:tcW w:w="3774" w:type="dxa"/>
          </w:tcPr>
          <w:p w14:paraId="1784189C" w14:textId="77777777" w:rsidR="00F23F0F" w:rsidRDefault="00F23F0F" w:rsidP="00003066">
            <w:pPr>
              <w:spacing w:after="0"/>
              <w:jc w:val="center"/>
              <w:rPr>
                <w:rFonts w:ascii="Times New Roman" w:hAnsi="Times New Roman" w:cs="Times New Roman"/>
                <w:b/>
                <w:sz w:val="24"/>
                <w:szCs w:val="24"/>
                <w:lang w:val="lt-LT"/>
              </w:rPr>
            </w:pPr>
          </w:p>
        </w:tc>
      </w:tr>
      <w:tr w:rsidR="00F23F0F" w14:paraId="72B568A5" w14:textId="77777777" w:rsidTr="00EC0A1E">
        <w:tc>
          <w:tcPr>
            <w:tcW w:w="1625" w:type="dxa"/>
            <w:vMerge/>
          </w:tcPr>
          <w:p w14:paraId="04942681"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4295CC60" w14:textId="77777777" w:rsidR="00F23F0F" w:rsidRDefault="00F23F0F" w:rsidP="00003066">
            <w:pPr>
              <w:spacing w:after="0"/>
              <w:rPr>
                <w:rFonts w:ascii="Times New Roman" w:hAnsi="Times New Roman" w:cs="Times New Roman"/>
                <w:sz w:val="24"/>
                <w:szCs w:val="24"/>
                <w:lang w:val="lt-LT"/>
              </w:rPr>
            </w:pPr>
          </w:p>
        </w:tc>
        <w:tc>
          <w:tcPr>
            <w:tcW w:w="1996" w:type="dxa"/>
          </w:tcPr>
          <w:p w14:paraId="07CE4A7B" w14:textId="56BDB643"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t>Vilniuje Valstybės pažinimo centras</w:t>
            </w:r>
          </w:p>
        </w:tc>
        <w:tc>
          <w:tcPr>
            <w:tcW w:w="1991" w:type="dxa"/>
          </w:tcPr>
          <w:p w14:paraId="100C0EBA" w14:textId="47060FD1" w:rsidR="00F23F0F" w:rsidRDefault="00F23F0F" w:rsidP="00003066">
            <w:pPr>
              <w:spacing w:after="0"/>
              <w:rPr>
                <w:rFonts w:ascii="Times New Roman" w:hAnsi="Times New Roman" w:cs="Times New Roman"/>
                <w:b/>
                <w:sz w:val="24"/>
                <w:szCs w:val="24"/>
                <w:lang w:val="lt-LT"/>
              </w:rPr>
            </w:pPr>
            <w:r w:rsidRPr="00DF5323">
              <w:rPr>
                <w:rFonts w:ascii="Times New Roman" w:hAnsi="Times New Roman" w:cs="Times New Roman"/>
                <w:sz w:val="24"/>
                <w:szCs w:val="24"/>
                <w:lang w:val="lt-LT"/>
              </w:rPr>
              <w:t>Istorija</w:t>
            </w:r>
            <w:r>
              <w:rPr>
                <w:rFonts w:ascii="Times New Roman" w:hAnsi="Times New Roman" w:cs="Times New Roman"/>
                <w:sz w:val="24"/>
                <w:szCs w:val="24"/>
                <w:lang w:val="lt-LT"/>
              </w:rPr>
              <w:t>, pilietiškumo pagrindai</w:t>
            </w:r>
          </w:p>
        </w:tc>
        <w:tc>
          <w:tcPr>
            <w:tcW w:w="3774" w:type="dxa"/>
          </w:tcPr>
          <w:p w14:paraId="399DB855" w14:textId="77777777" w:rsidR="00F23F0F" w:rsidRDefault="00F23F0F" w:rsidP="00003066">
            <w:pPr>
              <w:spacing w:after="0"/>
              <w:jc w:val="center"/>
              <w:rPr>
                <w:rFonts w:ascii="Times New Roman" w:hAnsi="Times New Roman" w:cs="Times New Roman"/>
                <w:b/>
                <w:sz w:val="24"/>
                <w:szCs w:val="24"/>
                <w:lang w:val="lt-LT"/>
              </w:rPr>
            </w:pPr>
          </w:p>
        </w:tc>
      </w:tr>
      <w:tr w:rsidR="00F23F0F" w14:paraId="4DB4BA41" w14:textId="77777777" w:rsidTr="00EC0A1E">
        <w:tc>
          <w:tcPr>
            <w:tcW w:w="1625" w:type="dxa"/>
            <w:vMerge/>
          </w:tcPr>
          <w:p w14:paraId="7791EB19"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33F50542" w14:textId="77777777" w:rsidR="00F23F0F" w:rsidRDefault="00F23F0F" w:rsidP="00003066">
            <w:pPr>
              <w:spacing w:after="0"/>
              <w:rPr>
                <w:rFonts w:ascii="Times New Roman" w:hAnsi="Times New Roman" w:cs="Times New Roman"/>
                <w:sz w:val="24"/>
                <w:szCs w:val="24"/>
                <w:lang w:val="lt-LT"/>
              </w:rPr>
            </w:pPr>
          </w:p>
        </w:tc>
        <w:tc>
          <w:tcPr>
            <w:tcW w:w="1996" w:type="dxa"/>
          </w:tcPr>
          <w:p w14:paraId="59D79376" w14:textId="4E9998D8"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t>Teminis pabėgimo kambarys</w:t>
            </w:r>
          </w:p>
        </w:tc>
        <w:tc>
          <w:tcPr>
            <w:tcW w:w="1991" w:type="dxa"/>
          </w:tcPr>
          <w:p w14:paraId="3E40F194" w14:textId="75898117" w:rsidR="00F23F0F" w:rsidRDefault="00F23F0F" w:rsidP="00003066">
            <w:pPr>
              <w:spacing w:after="0"/>
              <w:rPr>
                <w:rFonts w:ascii="Times New Roman" w:hAnsi="Times New Roman" w:cs="Times New Roman"/>
                <w:b/>
                <w:sz w:val="24"/>
                <w:szCs w:val="24"/>
                <w:lang w:val="lt-LT"/>
              </w:rPr>
            </w:pPr>
            <w:r w:rsidRPr="00DF5323">
              <w:rPr>
                <w:rFonts w:ascii="Times New Roman" w:hAnsi="Times New Roman" w:cs="Times New Roman"/>
                <w:sz w:val="24"/>
                <w:szCs w:val="24"/>
                <w:lang w:val="lt-LT"/>
              </w:rPr>
              <w:t>Istorija</w:t>
            </w:r>
            <w:r>
              <w:rPr>
                <w:rFonts w:ascii="Times New Roman" w:hAnsi="Times New Roman" w:cs="Times New Roman"/>
                <w:sz w:val="24"/>
                <w:szCs w:val="24"/>
                <w:lang w:val="lt-LT"/>
              </w:rPr>
              <w:t>, pilietiškumo pagrindai</w:t>
            </w:r>
          </w:p>
        </w:tc>
        <w:tc>
          <w:tcPr>
            <w:tcW w:w="3774" w:type="dxa"/>
          </w:tcPr>
          <w:p w14:paraId="5C80A131" w14:textId="77777777" w:rsidR="00F23F0F" w:rsidRDefault="00F23F0F" w:rsidP="00003066">
            <w:pPr>
              <w:spacing w:after="0"/>
              <w:jc w:val="center"/>
              <w:rPr>
                <w:rFonts w:ascii="Times New Roman" w:hAnsi="Times New Roman" w:cs="Times New Roman"/>
                <w:b/>
                <w:sz w:val="24"/>
                <w:szCs w:val="24"/>
                <w:lang w:val="lt-LT"/>
              </w:rPr>
            </w:pPr>
          </w:p>
        </w:tc>
      </w:tr>
      <w:tr w:rsidR="00F23F0F" w14:paraId="628A659D" w14:textId="77777777" w:rsidTr="00EC0A1E">
        <w:tc>
          <w:tcPr>
            <w:tcW w:w="1625" w:type="dxa"/>
            <w:vMerge/>
          </w:tcPr>
          <w:p w14:paraId="6A11C900" w14:textId="77777777" w:rsidR="00F23F0F" w:rsidRPr="000D2DE0" w:rsidRDefault="00F23F0F" w:rsidP="00003066">
            <w:pPr>
              <w:spacing w:after="0"/>
              <w:rPr>
                <w:rFonts w:ascii="Times New Roman" w:hAnsi="Times New Roman" w:cs="Times New Roman"/>
                <w:b/>
                <w:bCs/>
                <w:sz w:val="24"/>
                <w:szCs w:val="24"/>
                <w:lang w:val="lt-LT"/>
              </w:rPr>
            </w:pPr>
          </w:p>
        </w:tc>
        <w:tc>
          <w:tcPr>
            <w:tcW w:w="4084" w:type="dxa"/>
          </w:tcPr>
          <w:p w14:paraId="4758FE29" w14:textId="77777777" w:rsidR="00F23F0F" w:rsidRDefault="00F23F0F" w:rsidP="00003066">
            <w:pPr>
              <w:spacing w:after="0"/>
              <w:rPr>
                <w:rFonts w:ascii="Times New Roman" w:hAnsi="Times New Roman" w:cs="Times New Roman"/>
                <w:sz w:val="24"/>
                <w:szCs w:val="24"/>
                <w:lang w:val="lt-LT"/>
              </w:rPr>
            </w:pPr>
          </w:p>
        </w:tc>
        <w:tc>
          <w:tcPr>
            <w:tcW w:w="1996" w:type="dxa"/>
          </w:tcPr>
          <w:p w14:paraId="3C1B39B8" w14:textId="372A3B67" w:rsidR="00F23F0F" w:rsidRDefault="00F23F0F" w:rsidP="00003066">
            <w:pPr>
              <w:spacing w:after="0"/>
              <w:rPr>
                <w:rFonts w:ascii="Times New Roman" w:hAnsi="Times New Roman" w:cs="Times New Roman"/>
                <w:b/>
                <w:sz w:val="24"/>
                <w:szCs w:val="24"/>
                <w:lang w:val="lt-LT"/>
              </w:rPr>
            </w:pPr>
            <w:r>
              <w:rPr>
                <w:rFonts w:ascii="Times New Roman" w:hAnsi="Times New Roman" w:cs="Times New Roman"/>
                <w:sz w:val="24"/>
                <w:szCs w:val="24"/>
                <w:lang w:val="lt-LT"/>
              </w:rPr>
              <w:t xml:space="preserve">Vilniuje Telia </w:t>
            </w:r>
            <w:proofErr w:type="spellStart"/>
            <w:r>
              <w:rPr>
                <w:rFonts w:ascii="Times New Roman" w:hAnsi="Times New Roman" w:cs="Times New Roman"/>
                <w:sz w:val="24"/>
                <w:szCs w:val="24"/>
                <w:lang w:val="lt-LT"/>
              </w:rPr>
              <w:t>Nemuziejus</w:t>
            </w:r>
            <w:proofErr w:type="spellEnd"/>
          </w:p>
        </w:tc>
        <w:tc>
          <w:tcPr>
            <w:tcW w:w="1991" w:type="dxa"/>
          </w:tcPr>
          <w:p w14:paraId="7B8224FA" w14:textId="6A35B58F" w:rsidR="00F23F0F" w:rsidRDefault="00F23F0F" w:rsidP="00003066">
            <w:pPr>
              <w:spacing w:after="0"/>
              <w:rPr>
                <w:rFonts w:ascii="Times New Roman" w:hAnsi="Times New Roman" w:cs="Times New Roman"/>
                <w:b/>
                <w:sz w:val="24"/>
                <w:szCs w:val="24"/>
                <w:lang w:val="lt-LT"/>
              </w:rPr>
            </w:pPr>
            <w:r w:rsidRPr="00DF5323">
              <w:rPr>
                <w:rFonts w:ascii="Times New Roman" w:hAnsi="Times New Roman" w:cs="Times New Roman"/>
                <w:sz w:val="24"/>
                <w:szCs w:val="24"/>
                <w:lang w:val="lt-LT"/>
              </w:rPr>
              <w:t>Istorija</w:t>
            </w:r>
            <w:r>
              <w:rPr>
                <w:rFonts w:ascii="Times New Roman" w:hAnsi="Times New Roman" w:cs="Times New Roman"/>
                <w:sz w:val="24"/>
                <w:szCs w:val="24"/>
                <w:lang w:val="lt-LT"/>
              </w:rPr>
              <w:t>, pilietiškumo pagrindai</w:t>
            </w:r>
          </w:p>
        </w:tc>
        <w:tc>
          <w:tcPr>
            <w:tcW w:w="3774" w:type="dxa"/>
          </w:tcPr>
          <w:p w14:paraId="4AD1828E" w14:textId="77777777" w:rsidR="00F23F0F" w:rsidRDefault="00F23F0F" w:rsidP="00003066">
            <w:pPr>
              <w:spacing w:after="0"/>
              <w:jc w:val="center"/>
              <w:rPr>
                <w:rFonts w:ascii="Times New Roman" w:hAnsi="Times New Roman" w:cs="Times New Roman"/>
                <w:b/>
                <w:sz w:val="24"/>
                <w:szCs w:val="24"/>
                <w:lang w:val="lt-LT"/>
              </w:rPr>
            </w:pPr>
          </w:p>
        </w:tc>
      </w:tr>
      <w:tr w:rsidR="004C2A36" w14:paraId="1C2F7DFA" w14:textId="77777777" w:rsidTr="00EC0A1E">
        <w:tc>
          <w:tcPr>
            <w:tcW w:w="1625" w:type="dxa"/>
          </w:tcPr>
          <w:p w14:paraId="16F81A15" w14:textId="4C81E962" w:rsidR="004C2A36" w:rsidRPr="00E12B6C" w:rsidRDefault="004C2A36" w:rsidP="00003066">
            <w:pPr>
              <w:spacing w:after="0"/>
              <w:rPr>
                <w:rFonts w:ascii="Times New Roman" w:hAnsi="Times New Roman" w:cs="Times New Roman"/>
                <w:b/>
                <w:bCs/>
                <w:sz w:val="24"/>
                <w:szCs w:val="24"/>
                <w:lang w:val="lt-LT"/>
              </w:rPr>
            </w:pPr>
            <w:r w:rsidRPr="00E12B6C">
              <w:rPr>
                <w:rFonts w:ascii="Times New Roman" w:hAnsi="Times New Roman" w:cs="Times New Roman"/>
                <w:b/>
                <w:bCs/>
                <w:sz w:val="24"/>
                <w:szCs w:val="24"/>
                <w:lang w:val="lt-LT"/>
              </w:rPr>
              <w:t>Raseinių r. Girkalnio pagrindinė mokykla</w:t>
            </w:r>
          </w:p>
        </w:tc>
        <w:tc>
          <w:tcPr>
            <w:tcW w:w="4084" w:type="dxa"/>
          </w:tcPr>
          <w:p w14:paraId="470D62B5" w14:textId="340EA68E" w:rsidR="004C2A36" w:rsidRDefault="004C2A36" w:rsidP="00003066">
            <w:pPr>
              <w:spacing w:after="0"/>
              <w:rPr>
                <w:rFonts w:ascii="Times New Roman" w:hAnsi="Times New Roman" w:cs="Times New Roman"/>
                <w:sz w:val="24"/>
                <w:szCs w:val="24"/>
                <w:lang w:val="lt-LT"/>
              </w:rPr>
            </w:pPr>
            <w:r w:rsidRPr="00C16C12">
              <w:rPr>
                <w:rFonts w:ascii="Times New Roman" w:hAnsi="Times New Roman" w:cs="Times New Roman"/>
                <w:sz w:val="24"/>
                <w:szCs w:val="24"/>
                <w:lang w:val="lt-LT"/>
              </w:rPr>
              <w:t>„Lino kelias“</w:t>
            </w:r>
          </w:p>
        </w:tc>
        <w:tc>
          <w:tcPr>
            <w:tcW w:w="1996" w:type="dxa"/>
          </w:tcPr>
          <w:p w14:paraId="679093BE" w14:textId="5A518F8D" w:rsidR="004C2A36" w:rsidRDefault="004C2A36" w:rsidP="00003066">
            <w:pPr>
              <w:spacing w:after="0"/>
              <w:rPr>
                <w:rFonts w:ascii="Times New Roman" w:hAnsi="Times New Roman" w:cs="Times New Roman"/>
                <w:b/>
                <w:sz w:val="24"/>
                <w:szCs w:val="24"/>
                <w:lang w:val="lt-LT"/>
              </w:rPr>
            </w:pPr>
            <w:r w:rsidRPr="00C16C12">
              <w:rPr>
                <w:rFonts w:ascii="Times New Roman" w:hAnsi="Times New Roman" w:cs="Times New Roman"/>
                <w:sz w:val="24"/>
                <w:szCs w:val="24"/>
                <w:lang w:val="lt-LT"/>
              </w:rPr>
              <w:t>Jonavos krašto muziejus</w:t>
            </w:r>
          </w:p>
        </w:tc>
        <w:tc>
          <w:tcPr>
            <w:tcW w:w="1991" w:type="dxa"/>
          </w:tcPr>
          <w:p w14:paraId="3080BFA2" w14:textId="05FD0598" w:rsidR="004C2A36" w:rsidRDefault="004C2A36" w:rsidP="00003066">
            <w:pPr>
              <w:spacing w:after="0"/>
              <w:rPr>
                <w:rFonts w:ascii="Times New Roman" w:hAnsi="Times New Roman" w:cs="Times New Roman"/>
                <w:b/>
                <w:sz w:val="24"/>
                <w:szCs w:val="24"/>
                <w:lang w:val="lt-LT"/>
              </w:rPr>
            </w:pPr>
            <w:r w:rsidRPr="00C16C12">
              <w:rPr>
                <w:rFonts w:ascii="Times New Roman" w:hAnsi="Times New Roman" w:cs="Times New Roman"/>
                <w:sz w:val="24"/>
                <w:szCs w:val="24"/>
                <w:lang w:val="lt-LT"/>
              </w:rPr>
              <w:t>Biologija, lietuvių kalba, menai</w:t>
            </w:r>
          </w:p>
        </w:tc>
        <w:tc>
          <w:tcPr>
            <w:tcW w:w="3774" w:type="dxa"/>
          </w:tcPr>
          <w:p w14:paraId="56447AFF" w14:textId="56CC44E0" w:rsidR="004C2A36" w:rsidRDefault="004C2A36" w:rsidP="00003066">
            <w:pPr>
              <w:spacing w:after="0"/>
              <w:rPr>
                <w:rFonts w:ascii="Times New Roman" w:hAnsi="Times New Roman" w:cs="Times New Roman"/>
                <w:b/>
                <w:sz w:val="24"/>
                <w:szCs w:val="24"/>
                <w:lang w:val="lt-LT"/>
              </w:rPr>
            </w:pPr>
            <w:r w:rsidRPr="00C16C12">
              <w:rPr>
                <w:rFonts w:ascii="Times New Roman" w:hAnsi="Times New Roman" w:cs="Times New Roman"/>
                <w:sz w:val="24"/>
                <w:szCs w:val="24"/>
                <w:lang w:val="lt-LT"/>
              </w:rPr>
              <w:t xml:space="preserve">Jonavos krašto muziejus </w:t>
            </w:r>
          </w:p>
        </w:tc>
      </w:tr>
      <w:tr w:rsidR="00F23F0F" w14:paraId="549F470E" w14:textId="77777777" w:rsidTr="00EC0A1E">
        <w:tc>
          <w:tcPr>
            <w:tcW w:w="1625" w:type="dxa"/>
            <w:vMerge w:val="restart"/>
          </w:tcPr>
          <w:p w14:paraId="3C5BA7E1" w14:textId="58D46187" w:rsidR="00F23F0F" w:rsidRPr="00E12B6C" w:rsidRDefault="00F23F0F" w:rsidP="000E2731">
            <w:pPr>
              <w:spacing w:after="0"/>
              <w:rPr>
                <w:rFonts w:ascii="Times New Roman" w:hAnsi="Times New Roman" w:cs="Times New Roman"/>
                <w:b/>
                <w:bCs/>
                <w:sz w:val="24"/>
                <w:szCs w:val="24"/>
                <w:lang w:val="lt-LT"/>
              </w:rPr>
            </w:pPr>
            <w:r w:rsidRPr="000D2DE0">
              <w:rPr>
                <w:rFonts w:ascii="Times New Roman" w:hAnsi="Times New Roman" w:cs="Times New Roman"/>
                <w:b/>
                <w:bCs/>
                <w:sz w:val="24"/>
                <w:szCs w:val="24"/>
                <w:lang w:val="lt-LT"/>
              </w:rPr>
              <w:t>Raseinių Viktoro Petkaus pagrindinė mokykla</w:t>
            </w:r>
          </w:p>
        </w:tc>
        <w:tc>
          <w:tcPr>
            <w:tcW w:w="4084" w:type="dxa"/>
          </w:tcPr>
          <w:p w14:paraId="234435FC" w14:textId="66AE6C54" w:rsidR="00F23F0F" w:rsidRPr="00C16C12"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 xml:space="preserve">Pažintinė-edukacinė išvyka „Raseiniai – </w:t>
            </w:r>
            <w:proofErr w:type="spellStart"/>
            <w:r>
              <w:rPr>
                <w:rFonts w:ascii="Times New Roman" w:hAnsi="Times New Roman" w:cs="Times New Roman"/>
                <w:sz w:val="24"/>
                <w:szCs w:val="24"/>
                <w:lang w:val="lt-LT"/>
              </w:rPr>
              <w:t>Lyduvėnai</w:t>
            </w:r>
            <w:proofErr w:type="spellEnd"/>
            <w:r>
              <w:rPr>
                <w:rFonts w:ascii="Times New Roman" w:hAnsi="Times New Roman" w:cs="Times New Roman"/>
                <w:sz w:val="24"/>
                <w:szCs w:val="24"/>
                <w:lang w:val="lt-LT"/>
              </w:rPr>
              <w:t xml:space="preserve"> – Padubysio piliakalniai“</w:t>
            </w:r>
          </w:p>
        </w:tc>
        <w:tc>
          <w:tcPr>
            <w:tcW w:w="1996" w:type="dxa"/>
          </w:tcPr>
          <w:p w14:paraId="0AD7D6D2" w14:textId="4C7ECF1F" w:rsidR="00F23F0F" w:rsidRPr="00C16C12"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Dubysos slėniai</w:t>
            </w:r>
          </w:p>
        </w:tc>
        <w:tc>
          <w:tcPr>
            <w:tcW w:w="1991" w:type="dxa"/>
          </w:tcPr>
          <w:p w14:paraId="1558FAB4" w14:textId="37DCB4B9" w:rsidR="00F23F0F" w:rsidRPr="00C16C12"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Geografija</w:t>
            </w:r>
          </w:p>
        </w:tc>
        <w:tc>
          <w:tcPr>
            <w:tcW w:w="3774" w:type="dxa"/>
          </w:tcPr>
          <w:p w14:paraId="119678A7" w14:textId="290DFC98" w:rsidR="00F23F0F" w:rsidRPr="00C16C12"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Dubysos regioninio parko direkcija</w:t>
            </w:r>
          </w:p>
        </w:tc>
      </w:tr>
      <w:tr w:rsidR="00F23F0F" w14:paraId="470013D2" w14:textId="77777777" w:rsidTr="00EC0A1E">
        <w:tc>
          <w:tcPr>
            <w:tcW w:w="1625" w:type="dxa"/>
            <w:vMerge/>
          </w:tcPr>
          <w:p w14:paraId="55ED6A76" w14:textId="77777777" w:rsidR="00F23F0F" w:rsidRPr="00E12B6C" w:rsidRDefault="00F23F0F" w:rsidP="000E2731">
            <w:pPr>
              <w:spacing w:after="0"/>
              <w:rPr>
                <w:rFonts w:ascii="Times New Roman" w:hAnsi="Times New Roman" w:cs="Times New Roman"/>
                <w:b/>
                <w:bCs/>
                <w:sz w:val="24"/>
                <w:szCs w:val="24"/>
                <w:lang w:val="lt-LT"/>
              </w:rPr>
            </w:pPr>
          </w:p>
        </w:tc>
        <w:tc>
          <w:tcPr>
            <w:tcW w:w="4084" w:type="dxa"/>
          </w:tcPr>
          <w:p w14:paraId="101A01A5" w14:textId="18A00F77" w:rsidR="00F23F0F" w:rsidRPr="00C16C12"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Pažintinė išvyka „Naujas Maironio kelias Padubysiu“</w:t>
            </w:r>
          </w:p>
        </w:tc>
        <w:tc>
          <w:tcPr>
            <w:tcW w:w="1996" w:type="dxa"/>
          </w:tcPr>
          <w:p w14:paraId="50BDC313" w14:textId="4F7DFD34" w:rsidR="00F23F0F" w:rsidRPr="00C16C12"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Kaulakiai – Betygala (</w:t>
            </w:r>
            <w:r w:rsidRPr="00723087">
              <w:rPr>
                <w:rFonts w:ascii="Times New Roman" w:hAnsi="Times New Roman" w:cs="Times New Roman"/>
                <w:sz w:val="24"/>
                <w:szCs w:val="24"/>
                <w:lang w:val="lt-LT"/>
              </w:rPr>
              <w:t>Raseinių r.</w:t>
            </w:r>
            <w:r>
              <w:rPr>
                <w:rFonts w:ascii="Times New Roman" w:hAnsi="Times New Roman" w:cs="Times New Roman"/>
                <w:sz w:val="24"/>
                <w:szCs w:val="24"/>
                <w:lang w:val="lt-LT"/>
              </w:rPr>
              <w:t>)</w:t>
            </w:r>
          </w:p>
        </w:tc>
        <w:tc>
          <w:tcPr>
            <w:tcW w:w="1991" w:type="dxa"/>
          </w:tcPr>
          <w:p w14:paraId="1AF18938" w14:textId="2F679DD7" w:rsidR="00F23F0F" w:rsidRPr="00C16C12" w:rsidRDefault="00F23F0F" w:rsidP="000E2731">
            <w:pPr>
              <w:spacing w:after="0"/>
              <w:rPr>
                <w:rFonts w:ascii="Times New Roman" w:hAnsi="Times New Roman" w:cs="Times New Roman"/>
                <w:sz w:val="24"/>
                <w:szCs w:val="24"/>
                <w:lang w:val="lt-LT"/>
              </w:rPr>
            </w:pPr>
            <w:r w:rsidRPr="00B85C3F">
              <w:rPr>
                <w:rFonts w:ascii="Times New Roman" w:hAnsi="Times New Roman" w:cs="Times New Roman"/>
                <w:sz w:val="24"/>
                <w:szCs w:val="24"/>
                <w:lang w:val="lt-LT"/>
              </w:rPr>
              <w:t xml:space="preserve">Pasaulio pažinimas, lietuvių kalba </w:t>
            </w:r>
          </w:p>
        </w:tc>
        <w:tc>
          <w:tcPr>
            <w:tcW w:w="3774" w:type="dxa"/>
          </w:tcPr>
          <w:p w14:paraId="3F29F09A" w14:textId="351F14CD" w:rsidR="00F23F0F" w:rsidRPr="00C16C12"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 xml:space="preserve">VšĮ „Atrask, Raseinius“ – </w:t>
            </w:r>
            <w:r w:rsidRPr="005546DA">
              <w:rPr>
                <w:rFonts w:ascii="Times New Roman" w:hAnsi="Times New Roman" w:cs="Times New Roman"/>
                <w:sz w:val="24"/>
                <w:szCs w:val="24"/>
                <w:lang w:val="lt-LT"/>
              </w:rPr>
              <w:t>Dubysos regioninis parkas</w:t>
            </w:r>
            <w:r>
              <w:rPr>
                <w:rFonts w:ascii="Times New Roman" w:hAnsi="Times New Roman" w:cs="Times New Roman"/>
                <w:sz w:val="24"/>
                <w:szCs w:val="24"/>
                <w:lang w:val="lt-LT"/>
              </w:rPr>
              <w:t xml:space="preserve">, lankytojų centras </w:t>
            </w:r>
          </w:p>
        </w:tc>
      </w:tr>
      <w:tr w:rsidR="00F23F0F" w14:paraId="719AFD1E" w14:textId="77777777" w:rsidTr="00782778">
        <w:tc>
          <w:tcPr>
            <w:tcW w:w="1625" w:type="dxa"/>
            <w:vMerge/>
          </w:tcPr>
          <w:p w14:paraId="1333B852" w14:textId="77777777" w:rsidR="00F23F0F" w:rsidRPr="00E12B6C" w:rsidRDefault="00F23F0F" w:rsidP="000E2731">
            <w:pPr>
              <w:spacing w:after="0"/>
              <w:rPr>
                <w:rFonts w:ascii="Times New Roman" w:hAnsi="Times New Roman" w:cs="Times New Roman"/>
                <w:b/>
                <w:bCs/>
                <w:sz w:val="24"/>
                <w:szCs w:val="24"/>
                <w:lang w:val="lt-LT"/>
              </w:rPr>
            </w:pPr>
          </w:p>
        </w:tc>
        <w:tc>
          <w:tcPr>
            <w:tcW w:w="4084" w:type="dxa"/>
            <w:tcBorders>
              <w:top w:val="single" w:sz="4" w:space="0" w:color="auto"/>
              <w:left w:val="single" w:sz="4" w:space="0" w:color="auto"/>
              <w:bottom w:val="single" w:sz="4" w:space="0" w:color="auto"/>
              <w:right w:val="single" w:sz="4" w:space="0" w:color="auto"/>
            </w:tcBorders>
          </w:tcPr>
          <w:p w14:paraId="4232E886" w14:textId="046DD232" w:rsidR="00F23F0F" w:rsidRPr="000E2731" w:rsidRDefault="00F23F0F" w:rsidP="000E2731">
            <w:pPr>
              <w:spacing w:after="0"/>
              <w:rPr>
                <w:rFonts w:ascii="Times New Roman" w:hAnsi="Times New Roman" w:cs="Times New Roman"/>
                <w:sz w:val="24"/>
                <w:szCs w:val="24"/>
                <w:lang w:val="lt-LT"/>
              </w:rPr>
            </w:pPr>
            <w:proofErr w:type="spellStart"/>
            <w:r w:rsidRPr="000E2731">
              <w:rPr>
                <w:rFonts w:ascii="Times New Roman" w:hAnsi="Times New Roman"/>
                <w:sz w:val="24"/>
                <w:szCs w:val="24"/>
              </w:rPr>
              <w:t>Edukacija</w:t>
            </w:r>
            <w:proofErr w:type="spellEnd"/>
            <w:r w:rsidRPr="000E2731">
              <w:rPr>
                <w:rFonts w:ascii="Times New Roman" w:hAnsi="Times New Roman"/>
                <w:sz w:val="24"/>
                <w:szCs w:val="24"/>
              </w:rPr>
              <w:t xml:space="preserve"> </w:t>
            </w:r>
            <w:proofErr w:type="spellStart"/>
            <w:r w:rsidRPr="000E2731">
              <w:rPr>
                <w:rFonts w:ascii="Times New Roman" w:hAnsi="Times New Roman"/>
                <w:sz w:val="24"/>
                <w:szCs w:val="24"/>
              </w:rPr>
              <w:t>studijoje</w:t>
            </w:r>
            <w:proofErr w:type="spellEnd"/>
            <w:r w:rsidRPr="000E2731">
              <w:rPr>
                <w:rFonts w:ascii="Times New Roman" w:hAnsi="Times New Roman"/>
                <w:sz w:val="24"/>
                <w:szCs w:val="24"/>
              </w:rPr>
              <w:t xml:space="preserve"> „Menai </w:t>
            </w:r>
            <w:proofErr w:type="spellStart"/>
            <w:r w:rsidRPr="000E2731">
              <w:rPr>
                <w:rFonts w:ascii="Times New Roman" w:hAnsi="Times New Roman"/>
                <w:sz w:val="24"/>
                <w:szCs w:val="24"/>
              </w:rPr>
              <w:t>ir</w:t>
            </w:r>
            <w:proofErr w:type="spellEnd"/>
            <w:r w:rsidRPr="000E2731">
              <w:rPr>
                <w:rFonts w:ascii="Times New Roman" w:hAnsi="Times New Roman"/>
                <w:sz w:val="24"/>
                <w:szCs w:val="24"/>
              </w:rPr>
              <w:t xml:space="preserve"> </w:t>
            </w:r>
            <w:proofErr w:type="spellStart"/>
            <w:proofErr w:type="gramStart"/>
            <w:r w:rsidRPr="000E2731">
              <w:rPr>
                <w:rFonts w:ascii="Times New Roman" w:hAnsi="Times New Roman"/>
                <w:sz w:val="24"/>
                <w:szCs w:val="24"/>
              </w:rPr>
              <w:t>monai</w:t>
            </w:r>
            <w:proofErr w:type="spellEnd"/>
            <w:r w:rsidRPr="000E2731">
              <w:rPr>
                <w:rFonts w:ascii="Times New Roman" w:hAnsi="Times New Roman"/>
                <w:sz w:val="24"/>
                <w:szCs w:val="24"/>
              </w:rPr>
              <w:t>“</w:t>
            </w:r>
            <w:proofErr w:type="gramEnd"/>
          </w:p>
        </w:tc>
        <w:tc>
          <w:tcPr>
            <w:tcW w:w="1996" w:type="dxa"/>
          </w:tcPr>
          <w:p w14:paraId="360F2224" w14:textId="042573DA" w:rsidR="00F23F0F" w:rsidRPr="000E2731" w:rsidRDefault="00F23F0F" w:rsidP="000E2731">
            <w:pPr>
              <w:spacing w:after="0"/>
              <w:rPr>
                <w:rFonts w:ascii="Times New Roman" w:hAnsi="Times New Roman" w:cs="Times New Roman"/>
                <w:sz w:val="24"/>
                <w:szCs w:val="24"/>
                <w:lang w:val="lt-LT"/>
              </w:rPr>
            </w:pPr>
            <w:r w:rsidRPr="000E2731">
              <w:rPr>
                <w:rFonts w:ascii="Times New Roman" w:hAnsi="Times New Roman" w:cs="Times New Roman"/>
                <w:sz w:val="24"/>
                <w:szCs w:val="24"/>
                <w:lang w:val="lt-LT"/>
              </w:rPr>
              <w:t>Raseiniai</w:t>
            </w:r>
          </w:p>
        </w:tc>
        <w:tc>
          <w:tcPr>
            <w:tcW w:w="1991" w:type="dxa"/>
          </w:tcPr>
          <w:p w14:paraId="7D9D8129" w14:textId="2BDA21B4" w:rsidR="00F23F0F" w:rsidRPr="000E2731" w:rsidRDefault="00F23F0F" w:rsidP="000E2731">
            <w:pPr>
              <w:spacing w:after="0"/>
              <w:rPr>
                <w:rFonts w:ascii="Times New Roman" w:hAnsi="Times New Roman" w:cs="Times New Roman"/>
                <w:sz w:val="24"/>
                <w:szCs w:val="24"/>
                <w:lang w:val="lt-LT"/>
              </w:rPr>
            </w:pPr>
            <w:r w:rsidRPr="000E2731">
              <w:rPr>
                <w:rFonts w:ascii="Times New Roman" w:hAnsi="Times New Roman" w:cs="Times New Roman"/>
                <w:sz w:val="24"/>
                <w:szCs w:val="24"/>
                <w:lang w:val="lt-LT"/>
              </w:rPr>
              <w:t>Pradinis ugdymas</w:t>
            </w:r>
          </w:p>
        </w:tc>
        <w:tc>
          <w:tcPr>
            <w:tcW w:w="3774" w:type="dxa"/>
          </w:tcPr>
          <w:p w14:paraId="1E710A0B" w14:textId="77777777" w:rsidR="00F23F0F" w:rsidRPr="00C16C12" w:rsidRDefault="00F23F0F" w:rsidP="000E2731">
            <w:pPr>
              <w:spacing w:after="0"/>
              <w:rPr>
                <w:rFonts w:ascii="Times New Roman" w:hAnsi="Times New Roman" w:cs="Times New Roman"/>
                <w:sz w:val="24"/>
                <w:szCs w:val="24"/>
                <w:lang w:val="lt-LT"/>
              </w:rPr>
            </w:pPr>
          </w:p>
        </w:tc>
      </w:tr>
      <w:tr w:rsidR="00F23F0F" w:rsidRPr="005546DA" w14:paraId="40076FF2" w14:textId="77777777" w:rsidTr="00EC0A1E">
        <w:tc>
          <w:tcPr>
            <w:tcW w:w="1625" w:type="dxa"/>
            <w:vMerge w:val="restart"/>
          </w:tcPr>
          <w:p w14:paraId="47CA6AEE" w14:textId="0A828AC4" w:rsidR="00F23F0F" w:rsidRDefault="00F23F0F" w:rsidP="000E2731">
            <w:pPr>
              <w:spacing w:after="0"/>
              <w:rPr>
                <w:rFonts w:ascii="Times New Roman" w:hAnsi="Times New Roman" w:cs="Times New Roman"/>
                <w:b/>
                <w:sz w:val="24"/>
                <w:szCs w:val="24"/>
                <w:lang w:val="lt-LT"/>
              </w:rPr>
            </w:pPr>
            <w:r>
              <w:rPr>
                <w:rFonts w:ascii="Times New Roman" w:hAnsi="Times New Roman" w:cs="Times New Roman"/>
                <w:b/>
                <w:sz w:val="24"/>
                <w:szCs w:val="24"/>
                <w:lang w:val="lt-LT"/>
              </w:rPr>
              <w:lastRenderedPageBreak/>
              <w:t>Raseinių Šaltinio progimnazija</w:t>
            </w:r>
          </w:p>
        </w:tc>
        <w:tc>
          <w:tcPr>
            <w:tcW w:w="4084" w:type="dxa"/>
          </w:tcPr>
          <w:p w14:paraId="3B750315" w14:textId="3FE3DF65"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Šatrija – piliakalnis Žemaitijoje, Telšių savivaldybė</w:t>
            </w:r>
            <w:r>
              <w:rPr>
                <w:rFonts w:ascii="Times New Roman" w:hAnsi="Times New Roman" w:cs="Times New Roman"/>
                <w:sz w:val="24"/>
                <w:szCs w:val="24"/>
                <w:lang w:val="lt-LT"/>
              </w:rPr>
              <w:t xml:space="preserve"> </w:t>
            </w:r>
            <w:r w:rsidRPr="00807E26">
              <w:rPr>
                <w:rFonts w:ascii="Times New Roman" w:hAnsi="Times New Roman" w:cs="Times New Roman"/>
                <w:sz w:val="24"/>
                <w:szCs w:val="24"/>
                <w:lang w:val="lt-LT"/>
              </w:rPr>
              <w:t>(mokiniai atliko parengtas užduotis</w:t>
            </w:r>
            <w:r>
              <w:rPr>
                <w:rFonts w:ascii="Times New Roman" w:hAnsi="Times New Roman" w:cs="Times New Roman"/>
                <w:sz w:val="24"/>
                <w:szCs w:val="24"/>
                <w:lang w:val="lt-LT"/>
              </w:rPr>
              <w:t>:</w:t>
            </w:r>
            <w:r w:rsidRPr="00807E26">
              <w:rPr>
                <w:rFonts w:ascii="Times New Roman" w:hAnsi="Times New Roman" w:cs="Times New Roman"/>
                <w:sz w:val="24"/>
                <w:szCs w:val="24"/>
                <w:lang w:val="lt-LT"/>
              </w:rPr>
              <w:t xml:space="preserve"> mokėsi nustatyti pasaulio kryptis gamtoje, įvardino medžius, krūmus)</w:t>
            </w:r>
          </w:p>
        </w:tc>
        <w:tc>
          <w:tcPr>
            <w:tcW w:w="1996" w:type="dxa"/>
          </w:tcPr>
          <w:p w14:paraId="0FEE5420" w14:textId="77777777"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Raseinių krašto istorijos muziej</w:t>
            </w:r>
            <w:r>
              <w:rPr>
                <w:rFonts w:ascii="Times New Roman" w:hAnsi="Times New Roman" w:cs="Times New Roman"/>
                <w:sz w:val="24"/>
                <w:szCs w:val="24"/>
                <w:lang w:val="lt-LT"/>
              </w:rPr>
              <w:t>us:</w:t>
            </w:r>
          </w:p>
          <w:p w14:paraId="7DF57C98" w14:textId="6CABA538" w:rsidR="00F23F0F"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temos</w:t>
            </w:r>
            <w:r w:rsidRPr="00807E26">
              <w:rPr>
                <w:rFonts w:ascii="Times New Roman" w:hAnsi="Times New Roman" w:cs="Times New Roman"/>
                <w:sz w:val="24"/>
                <w:szCs w:val="24"/>
                <w:lang w:val="lt-LT"/>
              </w:rPr>
              <w:t xml:space="preserve"> „Viskas iš molio“</w:t>
            </w:r>
            <w:r>
              <w:rPr>
                <w:rFonts w:ascii="Times New Roman" w:hAnsi="Times New Roman" w:cs="Times New Roman"/>
                <w:sz w:val="24"/>
                <w:szCs w:val="24"/>
                <w:lang w:val="lt-LT"/>
              </w:rPr>
              <w:t>,</w:t>
            </w:r>
          </w:p>
          <w:p w14:paraId="13040636" w14:textId="23FE08F9"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„Apie laisvės kovą ir didvyriškumą“, „Raseinių krašto partizanai“</w:t>
            </w:r>
          </w:p>
        </w:tc>
        <w:tc>
          <w:tcPr>
            <w:tcW w:w="1991" w:type="dxa"/>
          </w:tcPr>
          <w:p w14:paraId="6D4CA3D7" w14:textId="77777777"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Dailė, dailė ir technologijos, technologijos</w:t>
            </w:r>
          </w:p>
          <w:p w14:paraId="3036650B" w14:textId="77777777" w:rsidR="00F23F0F" w:rsidRDefault="00F23F0F" w:rsidP="000E2731">
            <w:pPr>
              <w:spacing w:after="0"/>
              <w:rPr>
                <w:rFonts w:ascii="Times New Roman" w:hAnsi="Times New Roman" w:cs="Times New Roman"/>
                <w:sz w:val="24"/>
                <w:szCs w:val="24"/>
                <w:lang w:val="lt-LT"/>
              </w:rPr>
            </w:pPr>
          </w:p>
          <w:p w14:paraId="1C6F0755" w14:textId="31CF2D3D" w:rsidR="00F23F0F" w:rsidRPr="00B85C3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Lietuvių kalba ir literatūra, istorija, geografija, etika</w:t>
            </w:r>
          </w:p>
        </w:tc>
        <w:tc>
          <w:tcPr>
            <w:tcW w:w="3774" w:type="dxa"/>
          </w:tcPr>
          <w:p w14:paraId="6A7906D1" w14:textId="77777777" w:rsidR="00F23F0F" w:rsidRDefault="00F23F0F" w:rsidP="000E2731">
            <w:pPr>
              <w:spacing w:after="0"/>
              <w:rPr>
                <w:rFonts w:ascii="Times New Roman" w:hAnsi="Times New Roman" w:cs="Times New Roman"/>
                <w:sz w:val="24"/>
                <w:szCs w:val="24"/>
                <w:lang w:val="lt-LT"/>
              </w:rPr>
            </w:pPr>
          </w:p>
        </w:tc>
      </w:tr>
      <w:tr w:rsidR="00F23F0F" w:rsidRPr="005546DA" w14:paraId="7431F3B2" w14:textId="77777777" w:rsidTr="00EC0A1E">
        <w:tc>
          <w:tcPr>
            <w:tcW w:w="1625" w:type="dxa"/>
            <w:vMerge/>
          </w:tcPr>
          <w:p w14:paraId="00DF63A5" w14:textId="77777777" w:rsidR="00F23F0F" w:rsidRDefault="00F23F0F" w:rsidP="000E2731">
            <w:pPr>
              <w:spacing w:after="0"/>
              <w:rPr>
                <w:rFonts w:ascii="Times New Roman" w:hAnsi="Times New Roman" w:cs="Times New Roman"/>
                <w:b/>
                <w:sz w:val="24"/>
                <w:szCs w:val="24"/>
                <w:lang w:val="lt-LT"/>
              </w:rPr>
            </w:pPr>
          </w:p>
        </w:tc>
        <w:tc>
          <w:tcPr>
            <w:tcW w:w="4084" w:type="dxa"/>
          </w:tcPr>
          <w:p w14:paraId="14FE5FD9" w14:textId="7407599E"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Šiaulių Išmanioji mokykla (dekoravo puodelius)</w:t>
            </w:r>
          </w:p>
        </w:tc>
        <w:tc>
          <w:tcPr>
            <w:tcW w:w="1996" w:type="dxa"/>
          </w:tcPr>
          <w:p w14:paraId="7DAFD66E" w14:textId="59060825"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Raseinių Švč. mergelės Marijos ėmimo į dangų bažnyčia, bažnyčios šventorius ir vienuolyno pastatas</w:t>
            </w:r>
          </w:p>
        </w:tc>
        <w:tc>
          <w:tcPr>
            <w:tcW w:w="1991" w:type="dxa"/>
          </w:tcPr>
          <w:p w14:paraId="5DC2340E" w14:textId="5773561F" w:rsidR="00F23F0F" w:rsidRPr="00B85C3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Istorija, tikyba, etika, lietuvių kalba ir literatūra</w:t>
            </w:r>
          </w:p>
        </w:tc>
        <w:tc>
          <w:tcPr>
            <w:tcW w:w="3774" w:type="dxa"/>
          </w:tcPr>
          <w:p w14:paraId="7E53E981" w14:textId="77777777" w:rsidR="00F23F0F" w:rsidRDefault="00F23F0F" w:rsidP="000E2731">
            <w:pPr>
              <w:spacing w:after="0"/>
              <w:rPr>
                <w:rFonts w:ascii="Times New Roman" w:hAnsi="Times New Roman" w:cs="Times New Roman"/>
                <w:sz w:val="24"/>
                <w:szCs w:val="24"/>
                <w:lang w:val="lt-LT"/>
              </w:rPr>
            </w:pPr>
          </w:p>
        </w:tc>
      </w:tr>
      <w:tr w:rsidR="00F23F0F" w:rsidRPr="005546DA" w14:paraId="7C72F40B" w14:textId="77777777" w:rsidTr="00EC0A1E">
        <w:tc>
          <w:tcPr>
            <w:tcW w:w="1625" w:type="dxa"/>
            <w:vMerge/>
          </w:tcPr>
          <w:p w14:paraId="607B2587" w14:textId="77777777" w:rsidR="00F23F0F" w:rsidRDefault="00F23F0F" w:rsidP="000E2731">
            <w:pPr>
              <w:spacing w:after="0"/>
              <w:rPr>
                <w:rFonts w:ascii="Times New Roman" w:hAnsi="Times New Roman" w:cs="Times New Roman"/>
                <w:b/>
                <w:sz w:val="24"/>
                <w:szCs w:val="24"/>
                <w:lang w:val="lt-LT"/>
              </w:rPr>
            </w:pPr>
          </w:p>
        </w:tc>
        <w:tc>
          <w:tcPr>
            <w:tcW w:w="4084" w:type="dxa"/>
          </w:tcPr>
          <w:p w14:paraId="6F5B86A1" w14:textId="7EBBC590"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 xml:space="preserve">Kauno Karo muziejus (užsiėmimas apie pilis) </w:t>
            </w:r>
          </w:p>
        </w:tc>
        <w:tc>
          <w:tcPr>
            <w:tcW w:w="1996" w:type="dxa"/>
          </w:tcPr>
          <w:p w14:paraId="2548BF7B" w14:textId="04973182" w:rsidR="00F23F0F"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Raseinių miesto  Maironio parkas</w:t>
            </w:r>
            <w:r w:rsidRPr="00807E26">
              <w:rPr>
                <w:rFonts w:ascii="Times New Roman" w:hAnsi="Times New Roman" w:cs="Times New Roman"/>
                <w:sz w:val="24"/>
                <w:szCs w:val="24"/>
                <w:lang w:val="lt-LT"/>
              </w:rPr>
              <w:t xml:space="preserve"> „Judumo labirintai“</w:t>
            </w:r>
          </w:p>
        </w:tc>
        <w:tc>
          <w:tcPr>
            <w:tcW w:w="1991" w:type="dxa"/>
          </w:tcPr>
          <w:p w14:paraId="72E6A839" w14:textId="41E08F21" w:rsidR="00F23F0F" w:rsidRPr="00B85C3F" w:rsidRDefault="00F23F0F" w:rsidP="000E2731">
            <w:pPr>
              <w:rPr>
                <w:rFonts w:ascii="Times New Roman" w:hAnsi="Times New Roman" w:cs="Times New Roman"/>
                <w:sz w:val="24"/>
                <w:szCs w:val="24"/>
                <w:lang w:val="lt-LT"/>
              </w:rPr>
            </w:pPr>
            <w:r w:rsidRPr="00807E26">
              <w:rPr>
                <w:rFonts w:ascii="Times New Roman" w:hAnsi="Times New Roman" w:cs="Times New Roman"/>
                <w:sz w:val="24"/>
                <w:szCs w:val="24"/>
                <w:lang w:val="lt-LT"/>
              </w:rPr>
              <w:t>Fizinis ugdymas 1-8 kl.</w:t>
            </w:r>
          </w:p>
        </w:tc>
        <w:tc>
          <w:tcPr>
            <w:tcW w:w="3774" w:type="dxa"/>
          </w:tcPr>
          <w:p w14:paraId="15D08B0B" w14:textId="77777777" w:rsidR="00F23F0F" w:rsidRDefault="00F23F0F" w:rsidP="000E2731">
            <w:pPr>
              <w:spacing w:after="0"/>
              <w:rPr>
                <w:rFonts w:ascii="Times New Roman" w:hAnsi="Times New Roman" w:cs="Times New Roman"/>
                <w:sz w:val="24"/>
                <w:szCs w:val="24"/>
                <w:lang w:val="lt-LT"/>
              </w:rPr>
            </w:pPr>
          </w:p>
        </w:tc>
      </w:tr>
      <w:tr w:rsidR="00F23F0F" w:rsidRPr="005546DA" w14:paraId="6885662A" w14:textId="77777777" w:rsidTr="00EC0A1E">
        <w:tc>
          <w:tcPr>
            <w:tcW w:w="1625" w:type="dxa"/>
            <w:vMerge/>
          </w:tcPr>
          <w:p w14:paraId="75816689" w14:textId="77777777" w:rsidR="00F23F0F" w:rsidRDefault="00F23F0F" w:rsidP="000E2731">
            <w:pPr>
              <w:spacing w:after="0"/>
              <w:rPr>
                <w:rFonts w:ascii="Times New Roman" w:hAnsi="Times New Roman" w:cs="Times New Roman"/>
                <w:b/>
                <w:sz w:val="24"/>
                <w:szCs w:val="24"/>
                <w:lang w:val="lt-LT"/>
              </w:rPr>
            </w:pPr>
          </w:p>
        </w:tc>
        <w:tc>
          <w:tcPr>
            <w:tcW w:w="4084" w:type="dxa"/>
          </w:tcPr>
          <w:p w14:paraId="00479214" w14:textId="0E258F7E"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Palangos Gintaro muziejus Kokios gintaro savybės? Kas yra inkliuzas? ir t.</w:t>
            </w:r>
            <w:r>
              <w:rPr>
                <w:rFonts w:ascii="Times New Roman" w:hAnsi="Times New Roman" w:cs="Times New Roman"/>
                <w:sz w:val="24"/>
                <w:szCs w:val="24"/>
                <w:lang w:val="lt-LT"/>
              </w:rPr>
              <w:t xml:space="preserve"> </w:t>
            </w:r>
            <w:r w:rsidRPr="00807E26">
              <w:rPr>
                <w:rFonts w:ascii="Times New Roman" w:hAnsi="Times New Roman" w:cs="Times New Roman"/>
                <w:sz w:val="24"/>
                <w:szCs w:val="24"/>
                <w:lang w:val="lt-LT"/>
              </w:rPr>
              <w:t>t.</w:t>
            </w:r>
          </w:p>
        </w:tc>
        <w:tc>
          <w:tcPr>
            <w:tcW w:w="1996" w:type="dxa"/>
          </w:tcPr>
          <w:p w14:paraId="095B3379" w14:textId="77777777" w:rsidR="00F23F0F"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Maironio tėviškė</w:t>
            </w:r>
          </w:p>
          <w:p w14:paraId="54BBC9EE" w14:textId="0AD253AB"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Maironio poezijos skaitymas</w:t>
            </w:r>
          </w:p>
        </w:tc>
        <w:tc>
          <w:tcPr>
            <w:tcW w:w="1991" w:type="dxa"/>
          </w:tcPr>
          <w:p w14:paraId="433E7FEF" w14:textId="6719489B" w:rsidR="00F23F0F" w:rsidRPr="00B85C3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Lietuvių kalba ir literatūra 1-8 kl.</w:t>
            </w:r>
          </w:p>
        </w:tc>
        <w:tc>
          <w:tcPr>
            <w:tcW w:w="3774" w:type="dxa"/>
          </w:tcPr>
          <w:p w14:paraId="4FBEDF32" w14:textId="77777777" w:rsidR="00F23F0F" w:rsidRDefault="00F23F0F" w:rsidP="000E2731">
            <w:pPr>
              <w:spacing w:after="0"/>
              <w:rPr>
                <w:rFonts w:ascii="Times New Roman" w:hAnsi="Times New Roman" w:cs="Times New Roman"/>
                <w:sz w:val="24"/>
                <w:szCs w:val="24"/>
                <w:lang w:val="lt-LT"/>
              </w:rPr>
            </w:pPr>
          </w:p>
        </w:tc>
      </w:tr>
      <w:tr w:rsidR="00F23F0F" w:rsidRPr="005546DA" w14:paraId="1A299F8E" w14:textId="77777777" w:rsidTr="00EC0A1E">
        <w:tc>
          <w:tcPr>
            <w:tcW w:w="1625" w:type="dxa"/>
            <w:vMerge/>
          </w:tcPr>
          <w:p w14:paraId="28F488E7" w14:textId="77777777" w:rsidR="00F23F0F" w:rsidRDefault="00F23F0F" w:rsidP="000E2731">
            <w:pPr>
              <w:spacing w:after="0"/>
              <w:rPr>
                <w:rFonts w:ascii="Times New Roman" w:hAnsi="Times New Roman" w:cs="Times New Roman"/>
                <w:b/>
                <w:sz w:val="24"/>
                <w:szCs w:val="24"/>
                <w:lang w:val="lt-LT"/>
              </w:rPr>
            </w:pPr>
          </w:p>
        </w:tc>
        <w:tc>
          <w:tcPr>
            <w:tcW w:w="4084" w:type="dxa"/>
          </w:tcPr>
          <w:p w14:paraId="4834CC20" w14:textId="7C502DAA" w:rsidR="00F23F0F" w:rsidRDefault="00F23F0F" w:rsidP="000E2731">
            <w:pPr>
              <w:spacing w:after="0"/>
              <w:rPr>
                <w:rFonts w:ascii="Times New Roman" w:hAnsi="Times New Roman" w:cs="Times New Roman"/>
                <w:sz w:val="24"/>
                <w:szCs w:val="24"/>
                <w:lang w:val="lt-LT"/>
              </w:rPr>
            </w:pPr>
            <w:proofErr w:type="spellStart"/>
            <w:r w:rsidRPr="00807E26">
              <w:rPr>
                <w:rFonts w:ascii="Times New Roman" w:hAnsi="Times New Roman" w:cs="Times New Roman"/>
                <w:sz w:val="24"/>
                <w:szCs w:val="24"/>
                <w:lang w:val="lt-LT"/>
              </w:rPr>
              <w:t>Maslauskiškių</w:t>
            </w:r>
            <w:proofErr w:type="spellEnd"/>
            <w:r w:rsidRPr="00807E26">
              <w:rPr>
                <w:rFonts w:ascii="Times New Roman" w:hAnsi="Times New Roman" w:cs="Times New Roman"/>
                <w:sz w:val="24"/>
                <w:szCs w:val="24"/>
                <w:lang w:val="lt-LT"/>
              </w:rPr>
              <w:t xml:space="preserve"> vandens malūnas, Betygalos seniūnija „Senosios technikos paminklai“</w:t>
            </w:r>
          </w:p>
        </w:tc>
        <w:tc>
          <w:tcPr>
            <w:tcW w:w="1996" w:type="dxa"/>
          </w:tcPr>
          <w:p w14:paraId="2C87C909" w14:textId="29CAD116"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VšĮ Taisyklingo judesio mokykla</w:t>
            </w:r>
          </w:p>
        </w:tc>
        <w:tc>
          <w:tcPr>
            <w:tcW w:w="1991" w:type="dxa"/>
          </w:tcPr>
          <w:p w14:paraId="703816D6" w14:textId="64C40904" w:rsidR="00F23F0F" w:rsidRPr="00B85C3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Fizinis ugdymas</w:t>
            </w:r>
          </w:p>
        </w:tc>
        <w:tc>
          <w:tcPr>
            <w:tcW w:w="3774" w:type="dxa"/>
          </w:tcPr>
          <w:p w14:paraId="32D11544" w14:textId="77777777" w:rsidR="00F23F0F" w:rsidRDefault="00F23F0F" w:rsidP="000E2731">
            <w:pPr>
              <w:spacing w:after="0"/>
              <w:rPr>
                <w:rFonts w:ascii="Times New Roman" w:hAnsi="Times New Roman" w:cs="Times New Roman"/>
                <w:sz w:val="24"/>
                <w:szCs w:val="24"/>
                <w:lang w:val="lt-LT"/>
              </w:rPr>
            </w:pPr>
          </w:p>
        </w:tc>
      </w:tr>
      <w:tr w:rsidR="00F23F0F" w:rsidRPr="005546DA" w14:paraId="1483789F" w14:textId="77777777" w:rsidTr="00EC0A1E">
        <w:tc>
          <w:tcPr>
            <w:tcW w:w="1625" w:type="dxa"/>
            <w:vMerge/>
          </w:tcPr>
          <w:p w14:paraId="72BFF6B7" w14:textId="77777777" w:rsidR="00F23F0F" w:rsidRDefault="00F23F0F" w:rsidP="000E2731">
            <w:pPr>
              <w:spacing w:after="0"/>
              <w:rPr>
                <w:rFonts w:ascii="Times New Roman" w:hAnsi="Times New Roman" w:cs="Times New Roman"/>
                <w:b/>
                <w:sz w:val="24"/>
                <w:szCs w:val="24"/>
                <w:lang w:val="lt-LT"/>
              </w:rPr>
            </w:pPr>
          </w:p>
        </w:tc>
        <w:tc>
          <w:tcPr>
            <w:tcW w:w="4084" w:type="dxa"/>
          </w:tcPr>
          <w:p w14:paraId="00AE490A" w14:textId="77777777"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 xml:space="preserve">Betygalos kraštas (piliakalniai,  </w:t>
            </w:r>
            <w:proofErr w:type="spellStart"/>
            <w:r w:rsidRPr="00807E26">
              <w:rPr>
                <w:rFonts w:ascii="Times New Roman" w:hAnsi="Times New Roman" w:cs="Times New Roman"/>
                <w:sz w:val="24"/>
                <w:szCs w:val="24"/>
                <w:lang w:val="lt-LT"/>
              </w:rPr>
              <w:t>šv.</w:t>
            </w:r>
            <w:proofErr w:type="spellEnd"/>
            <w:r w:rsidRPr="00807E26">
              <w:rPr>
                <w:rFonts w:ascii="Times New Roman" w:hAnsi="Times New Roman" w:cs="Times New Roman"/>
                <w:sz w:val="24"/>
                <w:szCs w:val="24"/>
                <w:lang w:val="lt-LT"/>
              </w:rPr>
              <w:t xml:space="preserve"> Mikalojaus bažnyčia, Vytauto paminklas)</w:t>
            </w:r>
          </w:p>
          <w:p w14:paraId="4968B5C7" w14:textId="3934A561"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Edukacinė išvyka „Kas mena mūsų krašto praeitį?</w:t>
            </w:r>
          </w:p>
        </w:tc>
        <w:tc>
          <w:tcPr>
            <w:tcW w:w="1996" w:type="dxa"/>
          </w:tcPr>
          <w:p w14:paraId="51127154" w14:textId="7D91676F" w:rsidR="00F23F0F"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 xml:space="preserve">Prekybos centras </w:t>
            </w:r>
            <w:r w:rsidRPr="00807E26">
              <w:rPr>
                <w:rFonts w:ascii="Times New Roman" w:hAnsi="Times New Roman" w:cs="Times New Roman"/>
                <w:sz w:val="24"/>
                <w:szCs w:val="24"/>
                <w:lang w:val="lt-LT"/>
              </w:rPr>
              <w:t xml:space="preserve">„Apsipirkimo etika“ </w:t>
            </w:r>
          </w:p>
        </w:tc>
        <w:tc>
          <w:tcPr>
            <w:tcW w:w="1991" w:type="dxa"/>
          </w:tcPr>
          <w:p w14:paraId="4B927BC8" w14:textId="4E39F733" w:rsidR="00F23F0F" w:rsidRPr="00B85C3F" w:rsidRDefault="00F23F0F" w:rsidP="000E2731">
            <w:pPr>
              <w:spacing w:after="0"/>
              <w:rPr>
                <w:rFonts w:ascii="Times New Roman" w:hAnsi="Times New Roman" w:cs="Times New Roman"/>
                <w:sz w:val="24"/>
                <w:szCs w:val="24"/>
                <w:lang w:val="lt-LT"/>
              </w:rPr>
            </w:pPr>
            <w:proofErr w:type="spellStart"/>
            <w:r w:rsidRPr="00807E26">
              <w:rPr>
                <w:rFonts w:ascii="Times New Roman" w:hAnsi="Times New Roman" w:cs="Times New Roman"/>
                <w:sz w:val="24"/>
                <w:szCs w:val="24"/>
              </w:rPr>
              <w:t>Matematika</w:t>
            </w:r>
            <w:proofErr w:type="spellEnd"/>
            <w:r w:rsidRPr="00807E26">
              <w:rPr>
                <w:rFonts w:ascii="Times New Roman" w:hAnsi="Times New Roman" w:cs="Times New Roman"/>
                <w:sz w:val="24"/>
                <w:szCs w:val="24"/>
              </w:rPr>
              <w:t xml:space="preserve">, </w:t>
            </w:r>
            <w:proofErr w:type="spellStart"/>
            <w:r w:rsidRPr="00807E26">
              <w:rPr>
                <w:rFonts w:ascii="Times New Roman" w:hAnsi="Times New Roman" w:cs="Times New Roman"/>
                <w:sz w:val="24"/>
                <w:szCs w:val="24"/>
              </w:rPr>
              <w:t>etika</w:t>
            </w:r>
            <w:proofErr w:type="spellEnd"/>
            <w:r w:rsidRPr="00807E26">
              <w:rPr>
                <w:rFonts w:ascii="Times New Roman" w:hAnsi="Times New Roman" w:cs="Times New Roman"/>
                <w:sz w:val="24"/>
                <w:szCs w:val="24"/>
              </w:rPr>
              <w:t xml:space="preserve"> </w:t>
            </w:r>
          </w:p>
        </w:tc>
        <w:tc>
          <w:tcPr>
            <w:tcW w:w="3774" w:type="dxa"/>
          </w:tcPr>
          <w:p w14:paraId="4DA38072" w14:textId="77777777" w:rsidR="00F23F0F" w:rsidRDefault="00F23F0F" w:rsidP="000E2731">
            <w:pPr>
              <w:spacing w:after="0"/>
              <w:rPr>
                <w:rFonts w:ascii="Times New Roman" w:hAnsi="Times New Roman" w:cs="Times New Roman"/>
                <w:sz w:val="24"/>
                <w:szCs w:val="24"/>
                <w:lang w:val="lt-LT"/>
              </w:rPr>
            </w:pPr>
          </w:p>
        </w:tc>
      </w:tr>
      <w:tr w:rsidR="00F23F0F" w:rsidRPr="005546DA" w14:paraId="69DF8470" w14:textId="77777777" w:rsidTr="00EC0A1E">
        <w:tc>
          <w:tcPr>
            <w:tcW w:w="1625" w:type="dxa"/>
            <w:vMerge/>
          </w:tcPr>
          <w:p w14:paraId="66F7D2BE" w14:textId="77777777" w:rsidR="00F23F0F" w:rsidRDefault="00F23F0F" w:rsidP="000E2731">
            <w:pPr>
              <w:spacing w:after="0"/>
              <w:rPr>
                <w:rFonts w:ascii="Times New Roman" w:hAnsi="Times New Roman" w:cs="Times New Roman"/>
                <w:b/>
                <w:sz w:val="24"/>
                <w:szCs w:val="24"/>
                <w:lang w:val="lt-LT"/>
              </w:rPr>
            </w:pPr>
          </w:p>
        </w:tc>
        <w:tc>
          <w:tcPr>
            <w:tcW w:w="4084" w:type="dxa"/>
          </w:tcPr>
          <w:p w14:paraId="4C5CB823" w14:textId="20CD2C55"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rPr>
              <w:t xml:space="preserve"> </w:t>
            </w:r>
            <w:r w:rsidRPr="00807E26">
              <w:rPr>
                <w:rFonts w:ascii="Times New Roman" w:hAnsi="Times New Roman" w:cs="Times New Roman"/>
                <w:sz w:val="24"/>
                <w:szCs w:val="24"/>
                <w:lang w:val="lt-LT"/>
              </w:rPr>
              <w:t>Kauno IX fortas (ieškojo žemėlapio, lygino senąjį ir šiuolaikinį žemėlapius. Mokėsi skaityti žemėlapius)</w:t>
            </w:r>
          </w:p>
        </w:tc>
        <w:tc>
          <w:tcPr>
            <w:tcW w:w="1996" w:type="dxa"/>
          </w:tcPr>
          <w:p w14:paraId="1C10ECE3" w14:textId="7A2A7352"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Raseinių meno mokykla</w:t>
            </w:r>
          </w:p>
        </w:tc>
        <w:tc>
          <w:tcPr>
            <w:tcW w:w="1991" w:type="dxa"/>
          </w:tcPr>
          <w:p w14:paraId="505C6F98" w14:textId="499704B4" w:rsidR="00F23F0F" w:rsidRPr="00B85C3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Muzika, etika</w:t>
            </w:r>
          </w:p>
        </w:tc>
        <w:tc>
          <w:tcPr>
            <w:tcW w:w="3774" w:type="dxa"/>
          </w:tcPr>
          <w:p w14:paraId="0531FDBA" w14:textId="77777777" w:rsidR="00F23F0F" w:rsidRDefault="00F23F0F" w:rsidP="000E2731">
            <w:pPr>
              <w:spacing w:after="0"/>
              <w:rPr>
                <w:rFonts w:ascii="Times New Roman" w:hAnsi="Times New Roman" w:cs="Times New Roman"/>
                <w:sz w:val="24"/>
                <w:szCs w:val="24"/>
                <w:lang w:val="lt-LT"/>
              </w:rPr>
            </w:pPr>
          </w:p>
        </w:tc>
      </w:tr>
      <w:tr w:rsidR="00F23F0F" w:rsidRPr="005546DA" w14:paraId="3A9A1D26" w14:textId="77777777" w:rsidTr="00EC0A1E">
        <w:tc>
          <w:tcPr>
            <w:tcW w:w="1625" w:type="dxa"/>
            <w:vMerge/>
          </w:tcPr>
          <w:p w14:paraId="24B9A039" w14:textId="77777777" w:rsidR="00F23F0F" w:rsidRDefault="00F23F0F" w:rsidP="000E2731">
            <w:pPr>
              <w:spacing w:after="0"/>
              <w:rPr>
                <w:rFonts w:ascii="Times New Roman" w:hAnsi="Times New Roman" w:cs="Times New Roman"/>
                <w:b/>
                <w:sz w:val="24"/>
                <w:szCs w:val="24"/>
                <w:lang w:val="lt-LT"/>
              </w:rPr>
            </w:pPr>
          </w:p>
        </w:tc>
        <w:tc>
          <w:tcPr>
            <w:tcW w:w="4084" w:type="dxa"/>
          </w:tcPr>
          <w:p w14:paraId="00447B69" w14:textId="77777777" w:rsidR="00F23F0F" w:rsidRDefault="00F23F0F" w:rsidP="000E2731">
            <w:pPr>
              <w:spacing w:after="0"/>
              <w:rPr>
                <w:rFonts w:ascii="Times New Roman" w:hAnsi="Times New Roman" w:cs="Times New Roman"/>
                <w:sz w:val="24"/>
                <w:szCs w:val="24"/>
                <w:lang w:val="lt-LT"/>
              </w:rPr>
            </w:pPr>
          </w:p>
        </w:tc>
        <w:tc>
          <w:tcPr>
            <w:tcW w:w="1996" w:type="dxa"/>
          </w:tcPr>
          <w:p w14:paraId="5E3F104F" w14:textId="419C473B"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Dubysos regioninis parkas</w:t>
            </w:r>
          </w:p>
        </w:tc>
        <w:tc>
          <w:tcPr>
            <w:tcW w:w="1991" w:type="dxa"/>
          </w:tcPr>
          <w:p w14:paraId="34618423" w14:textId="2365741C" w:rsidR="00F23F0F" w:rsidRPr="00B85C3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Visi dalykai</w:t>
            </w:r>
          </w:p>
        </w:tc>
        <w:tc>
          <w:tcPr>
            <w:tcW w:w="3774" w:type="dxa"/>
          </w:tcPr>
          <w:p w14:paraId="1C1707FC" w14:textId="77777777" w:rsidR="00F23F0F" w:rsidRDefault="00F23F0F" w:rsidP="000E2731">
            <w:pPr>
              <w:spacing w:after="0"/>
              <w:rPr>
                <w:rFonts w:ascii="Times New Roman" w:hAnsi="Times New Roman" w:cs="Times New Roman"/>
                <w:sz w:val="24"/>
                <w:szCs w:val="24"/>
                <w:lang w:val="lt-LT"/>
              </w:rPr>
            </w:pPr>
          </w:p>
        </w:tc>
      </w:tr>
      <w:tr w:rsidR="00F23F0F" w:rsidRPr="005546DA" w14:paraId="08F28B15" w14:textId="77777777" w:rsidTr="00EC0A1E">
        <w:tc>
          <w:tcPr>
            <w:tcW w:w="1625" w:type="dxa"/>
            <w:vMerge/>
          </w:tcPr>
          <w:p w14:paraId="4321CA3E" w14:textId="77777777" w:rsidR="00F23F0F" w:rsidRDefault="00F23F0F" w:rsidP="000E2731">
            <w:pPr>
              <w:spacing w:after="0"/>
              <w:rPr>
                <w:rFonts w:ascii="Times New Roman" w:hAnsi="Times New Roman" w:cs="Times New Roman"/>
                <w:b/>
                <w:sz w:val="24"/>
                <w:szCs w:val="24"/>
                <w:lang w:val="lt-LT"/>
              </w:rPr>
            </w:pPr>
          </w:p>
        </w:tc>
        <w:tc>
          <w:tcPr>
            <w:tcW w:w="4084" w:type="dxa"/>
          </w:tcPr>
          <w:p w14:paraId="02588E16" w14:textId="77777777" w:rsidR="00F23F0F" w:rsidRDefault="00F23F0F" w:rsidP="000E2731">
            <w:pPr>
              <w:spacing w:after="0"/>
              <w:rPr>
                <w:rFonts w:ascii="Times New Roman" w:hAnsi="Times New Roman" w:cs="Times New Roman"/>
                <w:sz w:val="24"/>
                <w:szCs w:val="24"/>
                <w:lang w:val="lt-LT"/>
              </w:rPr>
            </w:pPr>
          </w:p>
        </w:tc>
        <w:tc>
          <w:tcPr>
            <w:tcW w:w="1996" w:type="dxa"/>
          </w:tcPr>
          <w:p w14:paraId="1A4F8224" w14:textId="06240934" w:rsidR="00F23F0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Raseinių r. Marcelijaus Martinaičio viešoji biblioteka</w:t>
            </w:r>
          </w:p>
        </w:tc>
        <w:tc>
          <w:tcPr>
            <w:tcW w:w="1991" w:type="dxa"/>
          </w:tcPr>
          <w:p w14:paraId="77404FA2" w14:textId="2F81B7C1" w:rsidR="00F23F0F" w:rsidRPr="00B85C3F" w:rsidRDefault="00F23F0F" w:rsidP="000E2731">
            <w:pPr>
              <w:spacing w:after="0"/>
              <w:rPr>
                <w:rFonts w:ascii="Times New Roman" w:hAnsi="Times New Roman" w:cs="Times New Roman"/>
                <w:sz w:val="24"/>
                <w:szCs w:val="24"/>
                <w:lang w:val="lt-LT"/>
              </w:rPr>
            </w:pPr>
            <w:r w:rsidRPr="00807E26">
              <w:rPr>
                <w:rFonts w:ascii="Times New Roman" w:hAnsi="Times New Roman" w:cs="Times New Roman"/>
                <w:sz w:val="24"/>
                <w:szCs w:val="24"/>
                <w:lang w:val="lt-LT"/>
              </w:rPr>
              <w:t>Visi dalykai</w:t>
            </w:r>
          </w:p>
        </w:tc>
        <w:tc>
          <w:tcPr>
            <w:tcW w:w="3774" w:type="dxa"/>
          </w:tcPr>
          <w:p w14:paraId="793BDF4D" w14:textId="77777777" w:rsidR="00F23F0F" w:rsidRDefault="00F23F0F" w:rsidP="000E2731">
            <w:pPr>
              <w:spacing w:after="0"/>
              <w:rPr>
                <w:rFonts w:ascii="Times New Roman" w:hAnsi="Times New Roman" w:cs="Times New Roman"/>
                <w:sz w:val="24"/>
                <w:szCs w:val="24"/>
                <w:lang w:val="lt-LT"/>
              </w:rPr>
            </w:pPr>
          </w:p>
        </w:tc>
      </w:tr>
      <w:tr w:rsidR="000E2731" w:rsidRPr="005546DA" w14:paraId="1410DFD6" w14:textId="77777777" w:rsidTr="00EC0A1E">
        <w:tc>
          <w:tcPr>
            <w:tcW w:w="1625" w:type="dxa"/>
          </w:tcPr>
          <w:p w14:paraId="25F8E81C" w14:textId="38E3D9C4" w:rsidR="000E2731" w:rsidRPr="000D2DE0" w:rsidRDefault="000E2731" w:rsidP="000E2731">
            <w:pPr>
              <w:spacing w:after="0"/>
              <w:rPr>
                <w:rFonts w:ascii="Times New Roman" w:hAnsi="Times New Roman" w:cs="Times New Roman"/>
                <w:b/>
                <w:bCs/>
                <w:sz w:val="24"/>
                <w:szCs w:val="24"/>
                <w:lang w:val="lt-LT"/>
              </w:rPr>
            </w:pPr>
            <w:r w:rsidRPr="000D2DE0">
              <w:rPr>
                <w:rFonts w:ascii="Times New Roman" w:hAnsi="Times New Roman" w:cs="Times New Roman"/>
                <w:b/>
                <w:bCs/>
                <w:sz w:val="24"/>
                <w:szCs w:val="24"/>
                <w:lang w:val="lt-LT"/>
              </w:rPr>
              <w:t>Raseinių specialioji mokykla</w:t>
            </w:r>
          </w:p>
        </w:tc>
        <w:tc>
          <w:tcPr>
            <w:tcW w:w="4084" w:type="dxa"/>
          </w:tcPr>
          <w:p w14:paraId="58ED38BC" w14:textId="1825FE9C" w:rsidR="000E2731" w:rsidRDefault="000E2731" w:rsidP="000E2731">
            <w:pPr>
              <w:spacing w:after="0"/>
              <w:rPr>
                <w:rFonts w:ascii="Times New Roman" w:hAnsi="Times New Roman" w:cs="Times New Roman"/>
                <w:sz w:val="24"/>
                <w:szCs w:val="24"/>
                <w:lang w:val="lt-LT"/>
              </w:rPr>
            </w:pPr>
            <w:r>
              <w:rPr>
                <w:rFonts w:ascii="Times New Roman" w:hAnsi="Times New Roman" w:cs="Times New Roman"/>
                <w:b/>
                <w:sz w:val="24"/>
                <w:szCs w:val="24"/>
                <w:lang w:val="lt-LT"/>
              </w:rPr>
              <w:t>–</w:t>
            </w:r>
          </w:p>
        </w:tc>
        <w:tc>
          <w:tcPr>
            <w:tcW w:w="1996" w:type="dxa"/>
          </w:tcPr>
          <w:p w14:paraId="1FA677D7" w14:textId="04A56850" w:rsidR="000E2731" w:rsidRDefault="000E2731" w:rsidP="000E2731">
            <w:pPr>
              <w:spacing w:after="0"/>
              <w:rPr>
                <w:rFonts w:ascii="Times New Roman" w:hAnsi="Times New Roman" w:cs="Times New Roman"/>
                <w:sz w:val="24"/>
                <w:szCs w:val="24"/>
                <w:lang w:val="lt-LT"/>
              </w:rPr>
            </w:pPr>
            <w:r>
              <w:rPr>
                <w:rFonts w:ascii="Times New Roman" w:hAnsi="Times New Roman" w:cs="Times New Roman"/>
                <w:b/>
                <w:sz w:val="24"/>
                <w:szCs w:val="24"/>
                <w:lang w:val="lt-LT"/>
              </w:rPr>
              <w:t>–</w:t>
            </w:r>
          </w:p>
        </w:tc>
        <w:tc>
          <w:tcPr>
            <w:tcW w:w="1991" w:type="dxa"/>
          </w:tcPr>
          <w:p w14:paraId="50502A07" w14:textId="589F7D08" w:rsidR="000E2731" w:rsidRPr="00B85C3F" w:rsidRDefault="000E2731" w:rsidP="000E2731">
            <w:pPr>
              <w:spacing w:after="0"/>
              <w:rPr>
                <w:rFonts w:ascii="Times New Roman" w:hAnsi="Times New Roman" w:cs="Times New Roman"/>
                <w:sz w:val="24"/>
                <w:szCs w:val="24"/>
                <w:lang w:val="lt-LT"/>
              </w:rPr>
            </w:pPr>
            <w:r>
              <w:rPr>
                <w:rFonts w:ascii="Times New Roman" w:hAnsi="Times New Roman" w:cs="Times New Roman"/>
                <w:b/>
                <w:sz w:val="24"/>
                <w:szCs w:val="24"/>
                <w:lang w:val="lt-LT"/>
              </w:rPr>
              <w:t>–</w:t>
            </w:r>
          </w:p>
        </w:tc>
        <w:tc>
          <w:tcPr>
            <w:tcW w:w="3774" w:type="dxa"/>
          </w:tcPr>
          <w:p w14:paraId="2E692DDA" w14:textId="798C900B" w:rsidR="000E2731" w:rsidRDefault="000E2731" w:rsidP="000E2731">
            <w:pPr>
              <w:spacing w:after="0"/>
              <w:rPr>
                <w:rFonts w:ascii="Times New Roman" w:hAnsi="Times New Roman" w:cs="Times New Roman"/>
                <w:sz w:val="24"/>
                <w:szCs w:val="24"/>
                <w:lang w:val="lt-LT"/>
              </w:rPr>
            </w:pPr>
            <w:r w:rsidRPr="009C3EA0">
              <w:rPr>
                <w:rFonts w:ascii="Times New Roman" w:hAnsi="Times New Roman" w:cs="Times New Roman"/>
                <w:sz w:val="24"/>
                <w:szCs w:val="24"/>
                <w:lang w:val="lt-LT"/>
              </w:rPr>
              <w:t>Tytuvėnų regioninis parkas</w:t>
            </w:r>
          </w:p>
        </w:tc>
      </w:tr>
      <w:tr w:rsidR="000E2731" w:rsidRPr="005546DA" w14:paraId="2649CE69" w14:textId="77777777" w:rsidTr="00EC0A1E">
        <w:tc>
          <w:tcPr>
            <w:tcW w:w="1625" w:type="dxa"/>
          </w:tcPr>
          <w:p w14:paraId="11448FDA" w14:textId="2553EED9" w:rsidR="000E2731" w:rsidRPr="00877E7F" w:rsidRDefault="000E2731" w:rsidP="000E2731">
            <w:pPr>
              <w:spacing w:after="0"/>
              <w:rPr>
                <w:rFonts w:ascii="Times New Roman" w:hAnsi="Times New Roman" w:cs="Times New Roman"/>
                <w:b/>
                <w:sz w:val="24"/>
                <w:szCs w:val="24"/>
                <w:lang w:val="lt-LT"/>
              </w:rPr>
            </w:pPr>
            <w:r w:rsidRPr="00877E7F">
              <w:rPr>
                <w:rFonts w:ascii="Times New Roman" w:hAnsi="Times New Roman" w:cs="Times New Roman"/>
                <w:b/>
                <w:sz w:val="24"/>
                <w:szCs w:val="24"/>
                <w:lang w:val="lt-LT"/>
              </w:rPr>
              <w:t>Raseinių r. Ariogalos lopšelis-darželis</w:t>
            </w:r>
          </w:p>
        </w:tc>
        <w:tc>
          <w:tcPr>
            <w:tcW w:w="4084" w:type="dxa"/>
          </w:tcPr>
          <w:p w14:paraId="0E4F4E14" w14:textId="1FFECE74" w:rsidR="000E2731" w:rsidRDefault="000E2731" w:rsidP="000E2731">
            <w:pPr>
              <w:spacing w:after="0"/>
              <w:rPr>
                <w:rFonts w:ascii="Times New Roman" w:hAnsi="Times New Roman" w:cs="Times New Roman"/>
                <w:b/>
                <w:sz w:val="24"/>
                <w:szCs w:val="24"/>
                <w:lang w:val="lt-LT"/>
              </w:rPr>
            </w:pPr>
            <w:r>
              <w:rPr>
                <w:rFonts w:ascii="Times New Roman" w:hAnsi="Times New Roman" w:cs="Times New Roman"/>
                <w:b/>
                <w:sz w:val="24"/>
                <w:szCs w:val="24"/>
                <w:lang w:val="lt-LT"/>
              </w:rPr>
              <w:t>_</w:t>
            </w:r>
          </w:p>
        </w:tc>
        <w:tc>
          <w:tcPr>
            <w:tcW w:w="1996" w:type="dxa"/>
          </w:tcPr>
          <w:p w14:paraId="13730B5E" w14:textId="0D4306E5" w:rsidR="000E2731" w:rsidRDefault="000E2731" w:rsidP="000E2731">
            <w:pPr>
              <w:spacing w:after="0"/>
              <w:rPr>
                <w:rFonts w:ascii="Times New Roman" w:hAnsi="Times New Roman" w:cs="Times New Roman"/>
                <w:b/>
                <w:sz w:val="24"/>
                <w:szCs w:val="24"/>
                <w:lang w:val="lt-LT"/>
              </w:rPr>
            </w:pPr>
            <w:r>
              <w:rPr>
                <w:rFonts w:ascii="Times New Roman" w:hAnsi="Times New Roman" w:cs="Times New Roman"/>
                <w:b/>
                <w:sz w:val="24"/>
                <w:szCs w:val="24"/>
                <w:lang w:val="lt-LT"/>
              </w:rPr>
              <w:t>_</w:t>
            </w:r>
          </w:p>
        </w:tc>
        <w:tc>
          <w:tcPr>
            <w:tcW w:w="1991" w:type="dxa"/>
          </w:tcPr>
          <w:p w14:paraId="3F87CE2B" w14:textId="5F6C2EFE" w:rsidR="000E2731" w:rsidRDefault="000E2731" w:rsidP="000E2731">
            <w:pPr>
              <w:spacing w:after="0"/>
              <w:rPr>
                <w:rFonts w:ascii="Times New Roman" w:hAnsi="Times New Roman" w:cs="Times New Roman"/>
                <w:b/>
                <w:sz w:val="24"/>
                <w:szCs w:val="24"/>
                <w:lang w:val="lt-LT"/>
              </w:rPr>
            </w:pPr>
            <w:r>
              <w:rPr>
                <w:rFonts w:ascii="Times New Roman" w:hAnsi="Times New Roman" w:cs="Times New Roman"/>
                <w:b/>
                <w:sz w:val="24"/>
                <w:szCs w:val="24"/>
                <w:lang w:val="lt-LT"/>
              </w:rPr>
              <w:t>_</w:t>
            </w:r>
          </w:p>
        </w:tc>
        <w:tc>
          <w:tcPr>
            <w:tcW w:w="3774" w:type="dxa"/>
          </w:tcPr>
          <w:p w14:paraId="57FD2A3A" w14:textId="5453C221" w:rsidR="000E2731" w:rsidRPr="009C3EA0" w:rsidRDefault="000E2731" w:rsidP="000E2731">
            <w:pPr>
              <w:spacing w:after="0"/>
              <w:rPr>
                <w:rFonts w:ascii="Times New Roman" w:hAnsi="Times New Roman" w:cs="Times New Roman"/>
                <w:sz w:val="24"/>
                <w:szCs w:val="24"/>
                <w:lang w:val="lt-LT"/>
              </w:rPr>
            </w:pPr>
            <w:r>
              <w:rPr>
                <w:rFonts w:ascii="Times New Roman" w:hAnsi="Times New Roman" w:cs="Times New Roman"/>
                <w:b/>
                <w:sz w:val="24"/>
                <w:szCs w:val="24"/>
                <w:lang w:val="lt-LT"/>
              </w:rPr>
              <w:t>_</w:t>
            </w:r>
          </w:p>
        </w:tc>
      </w:tr>
      <w:tr w:rsidR="000E2731" w:rsidRPr="005546DA" w14:paraId="35AE7487" w14:textId="77777777" w:rsidTr="00EC0A1E">
        <w:tc>
          <w:tcPr>
            <w:tcW w:w="1625" w:type="dxa"/>
          </w:tcPr>
          <w:p w14:paraId="0A63BD06" w14:textId="3D5171BE" w:rsidR="000E2731" w:rsidRPr="00877E7F" w:rsidRDefault="000E2731" w:rsidP="000E2731">
            <w:pPr>
              <w:spacing w:after="0"/>
              <w:rPr>
                <w:rFonts w:ascii="Times New Roman" w:hAnsi="Times New Roman" w:cs="Times New Roman"/>
                <w:b/>
                <w:sz w:val="24"/>
                <w:szCs w:val="24"/>
                <w:lang w:val="lt-LT"/>
              </w:rPr>
            </w:pPr>
            <w:r>
              <w:rPr>
                <w:rFonts w:ascii="Times New Roman" w:hAnsi="Times New Roman" w:cs="Times New Roman"/>
                <w:b/>
                <w:sz w:val="24"/>
                <w:szCs w:val="24"/>
                <w:lang w:val="lt-LT"/>
              </w:rPr>
              <w:t>Raseinių lopšelis-darželis „Liepaitė“</w:t>
            </w:r>
          </w:p>
        </w:tc>
        <w:tc>
          <w:tcPr>
            <w:tcW w:w="4084" w:type="dxa"/>
          </w:tcPr>
          <w:p w14:paraId="2F574EDF" w14:textId="78855D9D" w:rsidR="000E2731" w:rsidRDefault="000E2731" w:rsidP="000E2731">
            <w:pPr>
              <w:spacing w:after="0"/>
              <w:rPr>
                <w:rFonts w:ascii="Times New Roman" w:hAnsi="Times New Roman" w:cs="Times New Roman"/>
                <w:b/>
                <w:sz w:val="24"/>
                <w:szCs w:val="24"/>
                <w:lang w:val="lt-LT"/>
              </w:rPr>
            </w:pPr>
            <w:r>
              <w:rPr>
                <w:rFonts w:ascii="Times New Roman" w:hAnsi="Times New Roman" w:cs="Times New Roman"/>
                <w:b/>
                <w:sz w:val="24"/>
                <w:szCs w:val="24"/>
                <w:lang w:val="lt-LT"/>
              </w:rPr>
              <w:t>-</w:t>
            </w:r>
          </w:p>
        </w:tc>
        <w:tc>
          <w:tcPr>
            <w:tcW w:w="1996" w:type="dxa"/>
          </w:tcPr>
          <w:p w14:paraId="43799A9E" w14:textId="2F6536D7" w:rsidR="000E2731" w:rsidRDefault="000E2731" w:rsidP="000E2731">
            <w:pPr>
              <w:spacing w:after="0"/>
              <w:rPr>
                <w:rFonts w:ascii="Times New Roman" w:hAnsi="Times New Roman" w:cs="Times New Roman"/>
                <w:b/>
                <w:sz w:val="24"/>
                <w:szCs w:val="24"/>
                <w:lang w:val="lt-LT"/>
              </w:rPr>
            </w:pPr>
            <w:r>
              <w:rPr>
                <w:rFonts w:ascii="Times New Roman" w:hAnsi="Times New Roman" w:cs="Times New Roman"/>
                <w:b/>
                <w:sz w:val="24"/>
                <w:szCs w:val="24"/>
                <w:lang w:val="lt-LT"/>
              </w:rPr>
              <w:t>-</w:t>
            </w:r>
          </w:p>
        </w:tc>
        <w:tc>
          <w:tcPr>
            <w:tcW w:w="1991" w:type="dxa"/>
          </w:tcPr>
          <w:p w14:paraId="2B2D7348" w14:textId="58F591AC" w:rsidR="000E2731" w:rsidRDefault="000E2731" w:rsidP="000E2731">
            <w:pPr>
              <w:spacing w:after="0"/>
              <w:rPr>
                <w:rFonts w:ascii="Times New Roman" w:hAnsi="Times New Roman" w:cs="Times New Roman"/>
                <w:b/>
                <w:sz w:val="24"/>
                <w:szCs w:val="24"/>
                <w:lang w:val="lt-LT"/>
              </w:rPr>
            </w:pPr>
            <w:r>
              <w:rPr>
                <w:rFonts w:ascii="Times New Roman" w:hAnsi="Times New Roman" w:cs="Times New Roman"/>
                <w:b/>
                <w:sz w:val="24"/>
                <w:szCs w:val="24"/>
                <w:lang w:val="lt-LT"/>
              </w:rPr>
              <w:t>-</w:t>
            </w:r>
          </w:p>
        </w:tc>
        <w:tc>
          <w:tcPr>
            <w:tcW w:w="3774" w:type="dxa"/>
          </w:tcPr>
          <w:p w14:paraId="09AC6514" w14:textId="5FE25CD5" w:rsidR="000E2731" w:rsidRDefault="000E2731" w:rsidP="000E2731">
            <w:pPr>
              <w:spacing w:after="0"/>
              <w:rPr>
                <w:rFonts w:ascii="Times New Roman" w:hAnsi="Times New Roman" w:cs="Times New Roman"/>
                <w:b/>
                <w:sz w:val="24"/>
                <w:szCs w:val="24"/>
                <w:lang w:val="lt-LT"/>
              </w:rPr>
            </w:pPr>
            <w:r>
              <w:rPr>
                <w:rFonts w:ascii="Times New Roman" w:hAnsi="Times New Roman" w:cs="Times New Roman"/>
                <w:b/>
                <w:sz w:val="24"/>
                <w:szCs w:val="24"/>
                <w:lang w:val="lt-LT"/>
              </w:rPr>
              <w:t>-</w:t>
            </w:r>
          </w:p>
        </w:tc>
      </w:tr>
      <w:tr w:rsidR="00F23F0F" w:rsidRPr="000D2DE0" w14:paraId="3BF1D4AE" w14:textId="77777777" w:rsidTr="00EC0A1E">
        <w:tc>
          <w:tcPr>
            <w:tcW w:w="1625" w:type="dxa"/>
            <w:vMerge w:val="restart"/>
          </w:tcPr>
          <w:p w14:paraId="723E6908" w14:textId="77777777" w:rsidR="00F23F0F" w:rsidRPr="00877E7F" w:rsidRDefault="00F23F0F" w:rsidP="000E2731">
            <w:pPr>
              <w:spacing w:after="0"/>
              <w:rPr>
                <w:rFonts w:ascii="Times New Roman" w:hAnsi="Times New Roman" w:cs="Times New Roman"/>
                <w:b/>
                <w:sz w:val="24"/>
                <w:szCs w:val="24"/>
                <w:lang w:val="lt-LT"/>
              </w:rPr>
            </w:pPr>
            <w:r w:rsidRPr="00877E7F">
              <w:rPr>
                <w:rFonts w:ascii="Times New Roman" w:hAnsi="Times New Roman" w:cs="Times New Roman"/>
                <w:b/>
                <w:sz w:val="24"/>
                <w:szCs w:val="24"/>
                <w:lang w:val="lt-LT"/>
              </w:rPr>
              <w:t>Raseinių  lopšelis-darželis</w:t>
            </w:r>
          </w:p>
          <w:p w14:paraId="73C1E9D3" w14:textId="77777777" w:rsidR="00F23F0F" w:rsidRPr="00877E7F" w:rsidRDefault="00F23F0F" w:rsidP="000E2731">
            <w:pPr>
              <w:spacing w:after="0"/>
              <w:rPr>
                <w:rFonts w:ascii="Times New Roman" w:hAnsi="Times New Roman" w:cs="Times New Roman"/>
                <w:b/>
                <w:sz w:val="24"/>
                <w:szCs w:val="24"/>
                <w:lang w:val="lt-LT"/>
              </w:rPr>
            </w:pPr>
            <w:r w:rsidRPr="00877E7F">
              <w:rPr>
                <w:rFonts w:ascii="Times New Roman" w:hAnsi="Times New Roman" w:cs="Times New Roman"/>
                <w:b/>
                <w:sz w:val="24"/>
                <w:szCs w:val="24"/>
                <w:lang w:val="lt-LT"/>
              </w:rPr>
              <w:lastRenderedPageBreak/>
              <w:t>„Saulutė“</w:t>
            </w:r>
          </w:p>
          <w:p w14:paraId="71344128" w14:textId="77777777" w:rsidR="00F23F0F" w:rsidRPr="000D2DE0" w:rsidRDefault="00F23F0F" w:rsidP="000E2731">
            <w:pPr>
              <w:spacing w:after="0"/>
              <w:rPr>
                <w:rFonts w:ascii="Times New Roman" w:hAnsi="Times New Roman" w:cs="Times New Roman"/>
                <w:b/>
                <w:sz w:val="24"/>
                <w:szCs w:val="24"/>
                <w:lang w:val="lt-LT"/>
              </w:rPr>
            </w:pPr>
          </w:p>
          <w:p w14:paraId="6BF5E112" w14:textId="5F504693" w:rsidR="00F23F0F" w:rsidRPr="00877E7F" w:rsidRDefault="00F23F0F" w:rsidP="00183F3E">
            <w:pPr>
              <w:spacing w:after="0"/>
              <w:rPr>
                <w:rFonts w:ascii="Times New Roman" w:hAnsi="Times New Roman" w:cs="Times New Roman"/>
                <w:b/>
                <w:sz w:val="24"/>
                <w:szCs w:val="24"/>
                <w:lang w:val="lt-LT"/>
              </w:rPr>
            </w:pPr>
          </w:p>
        </w:tc>
        <w:tc>
          <w:tcPr>
            <w:tcW w:w="4084" w:type="dxa"/>
          </w:tcPr>
          <w:p w14:paraId="52C857C3" w14:textId="25B05A2F"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sz w:val="24"/>
                <w:szCs w:val="24"/>
                <w:lang w:val="lt-LT"/>
              </w:rPr>
              <w:lastRenderedPageBreak/>
              <w:t>Raseinių Maironio parkas</w:t>
            </w:r>
          </w:p>
        </w:tc>
        <w:tc>
          <w:tcPr>
            <w:tcW w:w="1996" w:type="dxa"/>
          </w:tcPr>
          <w:p w14:paraId="79807C4F" w14:textId="77777777" w:rsidR="00F23F0F" w:rsidRPr="000D2DE0" w:rsidRDefault="00F23F0F" w:rsidP="000E2731">
            <w:pPr>
              <w:spacing w:after="0"/>
              <w:rPr>
                <w:rFonts w:ascii="Times New Roman" w:hAnsi="Times New Roman" w:cs="Times New Roman"/>
                <w:sz w:val="24"/>
                <w:szCs w:val="24"/>
                <w:lang w:val="lt-LT"/>
              </w:rPr>
            </w:pPr>
            <w:r w:rsidRPr="000D2DE0">
              <w:rPr>
                <w:rFonts w:ascii="Times New Roman" w:hAnsi="Times New Roman" w:cs="Times New Roman"/>
                <w:sz w:val="24"/>
                <w:szCs w:val="24"/>
                <w:lang w:val="lt-LT"/>
              </w:rPr>
              <w:t>Raseinių Maironio parkas</w:t>
            </w:r>
          </w:p>
          <w:p w14:paraId="6ADBC727" w14:textId="77777777" w:rsidR="00F23F0F" w:rsidRPr="000D2DE0" w:rsidRDefault="00F23F0F" w:rsidP="000E2731">
            <w:pPr>
              <w:spacing w:after="0"/>
              <w:rPr>
                <w:rFonts w:ascii="Times New Roman" w:hAnsi="Times New Roman" w:cs="Times New Roman"/>
                <w:b/>
                <w:sz w:val="24"/>
                <w:szCs w:val="24"/>
                <w:lang w:val="lt-LT"/>
              </w:rPr>
            </w:pPr>
          </w:p>
        </w:tc>
        <w:tc>
          <w:tcPr>
            <w:tcW w:w="1991" w:type="dxa"/>
          </w:tcPr>
          <w:p w14:paraId="0C7411EA" w14:textId="512DEE97"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sz w:val="24"/>
                <w:szCs w:val="24"/>
                <w:lang w:val="lt-LT"/>
              </w:rPr>
              <w:t>Aplinkos pažinimas, fizinis aktyvumas</w:t>
            </w:r>
          </w:p>
        </w:tc>
        <w:tc>
          <w:tcPr>
            <w:tcW w:w="3774" w:type="dxa"/>
          </w:tcPr>
          <w:p w14:paraId="5BE00377" w14:textId="77777777" w:rsidR="00F23F0F" w:rsidRPr="000D2DE0" w:rsidRDefault="00F23F0F" w:rsidP="000E2731">
            <w:pPr>
              <w:spacing w:after="0"/>
              <w:rPr>
                <w:rFonts w:ascii="Times New Roman" w:hAnsi="Times New Roman" w:cs="Times New Roman"/>
                <w:b/>
                <w:sz w:val="24"/>
                <w:szCs w:val="24"/>
                <w:lang w:val="lt-LT"/>
              </w:rPr>
            </w:pPr>
          </w:p>
        </w:tc>
      </w:tr>
      <w:tr w:rsidR="00F23F0F" w:rsidRPr="000D2DE0" w14:paraId="5F28AA6C" w14:textId="77777777" w:rsidTr="00EC0A1E">
        <w:tc>
          <w:tcPr>
            <w:tcW w:w="1625" w:type="dxa"/>
            <w:vMerge/>
          </w:tcPr>
          <w:p w14:paraId="353F2A16" w14:textId="77777777" w:rsidR="00F23F0F" w:rsidRPr="000D2DE0" w:rsidRDefault="00F23F0F" w:rsidP="00183F3E">
            <w:pPr>
              <w:spacing w:after="0"/>
              <w:rPr>
                <w:rFonts w:ascii="Times New Roman" w:hAnsi="Times New Roman" w:cs="Times New Roman"/>
                <w:bCs/>
                <w:sz w:val="24"/>
                <w:szCs w:val="24"/>
                <w:lang w:val="lt-LT"/>
              </w:rPr>
            </w:pPr>
          </w:p>
        </w:tc>
        <w:tc>
          <w:tcPr>
            <w:tcW w:w="4084" w:type="dxa"/>
          </w:tcPr>
          <w:p w14:paraId="533E6D13" w14:textId="6A26F57D" w:rsidR="00F23F0F" w:rsidRPr="000D2DE0" w:rsidRDefault="00F23F0F" w:rsidP="000E2731">
            <w:pPr>
              <w:spacing w:after="0"/>
              <w:rPr>
                <w:rFonts w:ascii="Times New Roman" w:hAnsi="Times New Roman" w:cs="Times New Roman"/>
                <w:b/>
                <w:sz w:val="24"/>
                <w:szCs w:val="24"/>
                <w:lang w:val="lt-LT"/>
              </w:rPr>
            </w:pPr>
            <w:proofErr w:type="spellStart"/>
            <w:r w:rsidRPr="000D2DE0">
              <w:rPr>
                <w:rFonts w:ascii="Times New Roman" w:hAnsi="Times New Roman" w:cs="Times New Roman"/>
                <w:sz w:val="24"/>
                <w:szCs w:val="24"/>
                <w:lang w:val="lt-LT"/>
              </w:rPr>
              <w:t>Jūkainių</w:t>
            </w:r>
            <w:proofErr w:type="spellEnd"/>
            <w:r w:rsidRPr="000D2DE0">
              <w:rPr>
                <w:rFonts w:ascii="Times New Roman" w:hAnsi="Times New Roman" w:cs="Times New Roman"/>
                <w:sz w:val="24"/>
                <w:szCs w:val="24"/>
                <w:lang w:val="lt-LT"/>
              </w:rPr>
              <w:t xml:space="preserve"> pažintinis-rekreacinis takas</w:t>
            </w:r>
          </w:p>
        </w:tc>
        <w:tc>
          <w:tcPr>
            <w:tcW w:w="1996" w:type="dxa"/>
          </w:tcPr>
          <w:p w14:paraId="1CEB5F00" w14:textId="73A4A60E" w:rsidR="00F23F0F" w:rsidRPr="000D2DE0" w:rsidRDefault="00F23F0F" w:rsidP="000E2731">
            <w:pPr>
              <w:spacing w:after="0"/>
              <w:rPr>
                <w:rFonts w:ascii="Times New Roman" w:hAnsi="Times New Roman" w:cs="Times New Roman"/>
                <w:b/>
                <w:sz w:val="24"/>
                <w:szCs w:val="24"/>
                <w:lang w:val="lt-LT"/>
              </w:rPr>
            </w:pPr>
            <w:proofErr w:type="spellStart"/>
            <w:r w:rsidRPr="000D2DE0">
              <w:rPr>
                <w:rFonts w:ascii="Times New Roman" w:hAnsi="Times New Roman" w:cs="Times New Roman"/>
                <w:sz w:val="24"/>
                <w:szCs w:val="24"/>
                <w:lang w:val="lt-LT"/>
              </w:rPr>
              <w:t>Jūkainių</w:t>
            </w:r>
            <w:proofErr w:type="spellEnd"/>
            <w:r w:rsidRPr="000D2DE0">
              <w:rPr>
                <w:rFonts w:ascii="Times New Roman" w:hAnsi="Times New Roman" w:cs="Times New Roman"/>
                <w:sz w:val="24"/>
                <w:szCs w:val="24"/>
                <w:lang w:val="lt-LT"/>
              </w:rPr>
              <w:t xml:space="preserve"> pažintinis-rekreacinis takas</w:t>
            </w:r>
          </w:p>
        </w:tc>
        <w:tc>
          <w:tcPr>
            <w:tcW w:w="1991" w:type="dxa"/>
          </w:tcPr>
          <w:p w14:paraId="0CA84876" w14:textId="0E836BA3"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sz w:val="24"/>
                <w:szCs w:val="24"/>
                <w:lang w:val="lt-LT"/>
              </w:rPr>
              <w:t>Aplinkos pažinimas, sveikata</w:t>
            </w:r>
          </w:p>
        </w:tc>
        <w:tc>
          <w:tcPr>
            <w:tcW w:w="3774" w:type="dxa"/>
          </w:tcPr>
          <w:p w14:paraId="2EF098F5" w14:textId="77777777" w:rsidR="00F23F0F" w:rsidRPr="000D2DE0" w:rsidRDefault="00F23F0F" w:rsidP="000E2731">
            <w:pPr>
              <w:spacing w:after="0"/>
              <w:rPr>
                <w:rFonts w:ascii="Times New Roman" w:hAnsi="Times New Roman" w:cs="Times New Roman"/>
                <w:b/>
                <w:sz w:val="24"/>
                <w:szCs w:val="24"/>
                <w:lang w:val="lt-LT"/>
              </w:rPr>
            </w:pPr>
          </w:p>
        </w:tc>
      </w:tr>
      <w:tr w:rsidR="00F23F0F" w:rsidRPr="000D2DE0" w14:paraId="06D43009" w14:textId="77777777" w:rsidTr="00EC0A1E">
        <w:tc>
          <w:tcPr>
            <w:tcW w:w="1625" w:type="dxa"/>
            <w:vMerge/>
          </w:tcPr>
          <w:p w14:paraId="10BAD62B" w14:textId="77777777" w:rsidR="00F23F0F" w:rsidRPr="000D2DE0" w:rsidRDefault="00F23F0F" w:rsidP="000E2731">
            <w:pPr>
              <w:spacing w:after="0"/>
              <w:rPr>
                <w:rFonts w:ascii="Times New Roman" w:hAnsi="Times New Roman" w:cs="Times New Roman"/>
                <w:bCs/>
                <w:sz w:val="24"/>
                <w:szCs w:val="24"/>
                <w:lang w:val="lt-LT"/>
              </w:rPr>
            </w:pPr>
          </w:p>
        </w:tc>
        <w:tc>
          <w:tcPr>
            <w:tcW w:w="4084" w:type="dxa"/>
          </w:tcPr>
          <w:p w14:paraId="3C6F2581" w14:textId="52D3C8E7" w:rsidR="00F23F0F" w:rsidRPr="000D2DE0" w:rsidRDefault="00F23F0F" w:rsidP="000E2731">
            <w:pPr>
              <w:spacing w:after="0"/>
              <w:rPr>
                <w:rFonts w:ascii="Times New Roman" w:hAnsi="Times New Roman" w:cs="Times New Roman"/>
                <w:bCs/>
                <w:sz w:val="24"/>
                <w:szCs w:val="24"/>
                <w:lang w:val="lt-LT"/>
              </w:rPr>
            </w:pPr>
            <w:r w:rsidRPr="000D2DE0">
              <w:rPr>
                <w:rFonts w:ascii="Times New Roman" w:hAnsi="Times New Roman" w:cs="Times New Roman"/>
                <w:bCs/>
                <w:sz w:val="24"/>
                <w:szCs w:val="24"/>
                <w:lang w:val="lt-LT"/>
              </w:rPr>
              <w:t>Knygų ir lėlių</w:t>
            </w:r>
            <w:r>
              <w:rPr>
                <w:rFonts w:ascii="Times New Roman" w:hAnsi="Times New Roman" w:cs="Times New Roman"/>
                <w:bCs/>
                <w:sz w:val="24"/>
                <w:szCs w:val="24"/>
                <w:lang w:val="lt-LT"/>
              </w:rPr>
              <w:t xml:space="preserve"> </w:t>
            </w:r>
            <w:r w:rsidRPr="000D2DE0">
              <w:rPr>
                <w:rFonts w:ascii="Times New Roman" w:hAnsi="Times New Roman" w:cs="Times New Roman"/>
                <w:bCs/>
                <w:sz w:val="24"/>
                <w:szCs w:val="24"/>
                <w:lang w:val="lt-LT"/>
              </w:rPr>
              <w:t>- literatūrinių personažų  paroda</w:t>
            </w:r>
          </w:p>
          <w:p w14:paraId="6AB6FB72" w14:textId="0B18D5EE"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Garsinis skaitymas</w:t>
            </w:r>
          </w:p>
        </w:tc>
        <w:tc>
          <w:tcPr>
            <w:tcW w:w="1996" w:type="dxa"/>
          </w:tcPr>
          <w:p w14:paraId="08D93DBA" w14:textId="5A2783B7"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Raseinių Marcelijaus Martinaičio viešoji biblioteka</w:t>
            </w:r>
          </w:p>
        </w:tc>
        <w:tc>
          <w:tcPr>
            <w:tcW w:w="1991" w:type="dxa"/>
          </w:tcPr>
          <w:p w14:paraId="1121BEF9" w14:textId="38F4EC75"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sz w:val="24"/>
                <w:szCs w:val="24"/>
                <w:lang w:val="lt-LT"/>
              </w:rPr>
              <w:t>Aplinkos pažinimas, sakytinė ir rašytinė kalba, dailė</w:t>
            </w:r>
          </w:p>
        </w:tc>
        <w:tc>
          <w:tcPr>
            <w:tcW w:w="3774" w:type="dxa"/>
          </w:tcPr>
          <w:p w14:paraId="56A804FD" w14:textId="27200A57"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 xml:space="preserve">Raseinių Marcelijaus Martinaičio viešoji biblioteka </w:t>
            </w:r>
          </w:p>
        </w:tc>
      </w:tr>
      <w:tr w:rsidR="00F23F0F" w:rsidRPr="000D2DE0" w14:paraId="5150430A" w14:textId="77777777" w:rsidTr="00EC0A1E">
        <w:tc>
          <w:tcPr>
            <w:tcW w:w="1625" w:type="dxa"/>
            <w:vMerge/>
          </w:tcPr>
          <w:p w14:paraId="58EB072C" w14:textId="77777777" w:rsidR="00F23F0F" w:rsidRPr="000D2DE0" w:rsidRDefault="00F23F0F" w:rsidP="000E2731">
            <w:pPr>
              <w:spacing w:after="0"/>
              <w:rPr>
                <w:rFonts w:ascii="Times New Roman" w:hAnsi="Times New Roman" w:cs="Times New Roman"/>
                <w:bCs/>
                <w:sz w:val="24"/>
                <w:szCs w:val="24"/>
                <w:lang w:val="lt-LT"/>
              </w:rPr>
            </w:pPr>
          </w:p>
        </w:tc>
        <w:tc>
          <w:tcPr>
            <w:tcW w:w="4084" w:type="dxa"/>
          </w:tcPr>
          <w:p w14:paraId="13396A2C" w14:textId="77777777" w:rsidR="00F23F0F" w:rsidRPr="000D2DE0" w:rsidRDefault="00F23F0F" w:rsidP="000E2731">
            <w:pPr>
              <w:spacing w:after="0"/>
              <w:rPr>
                <w:rFonts w:ascii="Times New Roman" w:hAnsi="Times New Roman" w:cs="Times New Roman"/>
                <w:bCs/>
                <w:sz w:val="24"/>
                <w:szCs w:val="24"/>
                <w:lang w:val="lt-LT"/>
              </w:rPr>
            </w:pPr>
            <w:r w:rsidRPr="000D2DE0">
              <w:rPr>
                <w:rFonts w:ascii="Times New Roman" w:hAnsi="Times New Roman" w:cs="Times New Roman"/>
                <w:bCs/>
                <w:sz w:val="24"/>
                <w:szCs w:val="24"/>
                <w:lang w:val="lt-LT"/>
              </w:rPr>
              <w:t>Lipdymas iš molio</w:t>
            </w:r>
          </w:p>
          <w:p w14:paraId="4B7F048A" w14:textId="77777777" w:rsidR="00F23F0F" w:rsidRPr="000D2DE0" w:rsidRDefault="00F23F0F" w:rsidP="000E2731">
            <w:pPr>
              <w:spacing w:after="0"/>
              <w:rPr>
                <w:rFonts w:ascii="Times New Roman" w:hAnsi="Times New Roman" w:cs="Times New Roman"/>
                <w:b/>
                <w:sz w:val="24"/>
                <w:szCs w:val="24"/>
                <w:lang w:val="lt-LT"/>
              </w:rPr>
            </w:pPr>
          </w:p>
        </w:tc>
        <w:tc>
          <w:tcPr>
            <w:tcW w:w="1996" w:type="dxa"/>
          </w:tcPr>
          <w:p w14:paraId="1CAAE72A" w14:textId="77777777" w:rsidR="00F23F0F" w:rsidRPr="000D2DE0" w:rsidRDefault="00F23F0F" w:rsidP="000E2731">
            <w:pPr>
              <w:spacing w:after="0"/>
              <w:rPr>
                <w:rFonts w:ascii="Times New Roman" w:hAnsi="Times New Roman" w:cs="Times New Roman"/>
                <w:bCs/>
                <w:sz w:val="24"/>
                <w:szCs w:val="24"/>
                <w:lang w:val="lt-LT"/>
              </w:rPr>
            </w:pPr>
            <w:r w:rsidRPr="000D2DE0">
              <w:rPr>
                <w:rFonts w:ascii="Times New Roman" w:hAnsi="Times New Roman" w:cs="Times New Roman"/>
                <w:bCs/>
                <w:sz w:val="24"/>
                <w:szCs w:val="24"/>
                <w:lang w:val="lt-LT"/>
              </w:rPr>
              <w:t>Raseinių krašto istorijos muziejus</w:t>
            </w:r>
          </w:p>
          <w:p w14:paraId="62DE0F00" w14:textId="77777777" w:rsidR="00F23F0F" w:rsidRPr="000D2DE0" w:rsidRDefault="00F23F0F" w:rsidP="000E2731">
            <w:pPr>
              <w:spacing w:after="0"/>
              <w:rPr>
                <w:rFonts w:ascii="Times New Roman" w:hAnsi="Times New Roman" w:cs="Times New Roman"/>
                <w:b/>
                <w:sz w:val="24"/>
                <w:szCs w:val="24"/>
                <w:lang w:val="lt-LT"/>
              </w:rPr>
            </w:pPr>
          </w:p>
        </w:tc>
        <w:tc>
          <w:tcPr>
            <w:tcW w:w="1991" w:type="dxa"/>
          </w:tcPr>
          <w:p w14:paraId="7BF27047" w14:textId="6372ED2E"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sz w:val="24"/>
                <w:szCs w:val="24"/>
                <w:lang w:val="lt-LT"/>
              </w:rPr>
              <w:t>Aplinkos pažinimas, dailė</w:t>
            </w:r>
          </w:p>
        </w:tc>
        <w:tc>
          <w:tcPr>
            <w:tcW w:w="3774" w:type="dxa"/>
          </w:tcPr>
          <w:p w14:paraId="4B01DD05" w14:textId="77777777" w:rsidR="00F23F0F" w:rsidRPr="000D2DE0" w:rsidRDefault="00F23F0F" w:rsidP="000E2731">
            <w:pPr>
              <w:spacing w:after="0"/>
              <w:rPr>
                <w:rFonts w:ascii="Times New Roman" w:hAnsi="Times New Roman" w:cs="Times New Roman"/>
                <w:bCs/>
                <w:sz w:val="24"/>
                <w:szCs w:val="24"/>
                <w:lang w:val="lt-LT"/>
              </w:rPr>
            </w:pPr>
            <w:r w:rsidRPr="000D2DE0">
              <w:rPr>
                <w:rFonts w:ascii="Times New Roman" w:hAnsi="Times New Roman" w:cs="Times New Roman"/>
                <w:bCs/>
                <w:sz w:val="24"/>
                <w:szCs w:val="24"/>
                <w:lang w:val="lt-LT"/>
              </w:rPr>
              <w:t>Raseinių krašto istorijos muziejus</w:t>
            </w:r>
          </w:p>
          <w:p w14:paraId="1ECA489C" w14:textId="77777777" w:rsidR="00F23F0F" w:rsidRPr="000D2DE0" w:rsidRDefault="00F23F0F" w:rsidP="000E2731">
            <w:pPr>
              <w:spacing w:after="0"/>
              <w:rPr>
                <w:rFonts w:ascii="Times New Roman" w:hAnsi="Times New Roman" w:cs="Times New Roman"/>
                <w:b/>
                <w:sz w:val="24"/>
                <w:szCs w:val="24"/>
                <w:lang w:val="lt-LT"/>
              </w:rPr>
            </w:pPr>
          </w:p>
        </w:tc>
      </w:tr>
      <w:tr w:rsidR="00F23F0F" w:rsidRPr="000D2DE0" w14:paraId="45129BB1" w14:textId="77777777" w:rsidTr="00EC0A1E">
        <w:tc>
          <w:tcPr>
            <w:tcW w:w="1625" w:type="dxa"/>
            <w:vMerge/>
          </w:tcPr>
          <w:p w14:paraId="17ECC94D" w14:textId="75EBAE9D" w:rsidR="00F23F0F" w:rsidRPr="000D2DE0" w:rsidRDefault="00F23F0F" w:rsidP="000E2731">
            <w:pPr>
              <w:spacing w:after="0"/>
              <w:rPr>
                <w:rFonts w:ascii="Times New Roman" w:hAnsi="Times New Roman" w:cs="Times New Roman"/>
                <w:bCs/>
                <w:sz w:val="24"/>
                <w:szCs w:val="24"/>
                <w:lang w:val="lt-LT"/>
              </w:rPr>
            </w:pPr>
          </w:p>
        </w:tc>
        <w:tc>
          <w:tcPr>
            <w:tcW w:w="4084" w:type="dxa"/>
          </w:tcPr>
          <w:p w14:paraId="71F350E8" w14:textId="2188E475"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Išvyka į Raseinių PGT</w:t>
            </w:r>
          </w:p>
        </w:tc>
        <w:tc>
          <w:tcPr>
            <w:tcW w:w="1996" w:type="dxa"/>
          </w:tcPr>
          <w:p w14:paraId="1E73CE7E" w14:textId="1BB1159A"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Raseinių PGT</w:t>
            </w:r>
          </w:p>
        </w:tc>
        <w:tc>
          <w:tcPr>
            <w:tcW w:w="1991" w:type="dxa"/>
          </w:tcPr>
          <w:p w14:paraId="5BC57523" w14:textId="73967827"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sz w:val="24"/>
                <w:szCs w:val="24"/>
                <w:lang w:val="lt-LT"/>
              </w:rPr>
              <w:t>Aplinkos pažinimas, sveikata</w:t>
            </w:r>
          </w:p>
        </w:tc>
        <w:tc>
          <w:tcPr>
            <w:tcW w:w="3774" w:type="dxa"/>
          </w:tcPr>
          <w:p w14:paraId="412BB6DA" w14:textId="6E8C6DBF"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Kauno PGV Raseinių priešgaisrinė gelbėjimo tarnyba</w:t>
            </w:r>
          </w:p>
        </w:tc>
      </w:tr>
      <w:tr w:rsidR="00F23F0F" w:rsidRPr="000D2DE0" w14:paraId="20F6DF5A" w14:textId="77777777" w:rsidTr="00EC0A1E">
        <w:tc>
          <w:tcPr>
            <w:tcW w:w="1625" w:type="dxa"/>
            <w:vMerge/>
          </w:tcPr>
          <w:p w14:paraId="1609546D" w14:textId="77777777" w:rsidR="00F23F0F" w:rsidRPr="000D2DE0" w:rsidRDefault="00F23F0F" w:rsidP="000E2731">
            <w:pPr>
              <w:spacing w:after="0"/>
              <w:rPr>
                <w:rFonts w:ascii="Times New Roman" w:hAnsi="Times New Roman" w:cs="Times New Roman"/>
                <w:bCs/>
                <w:sz w:val="24"/>
                <w:szCs w:val="24"/>
                <w:lang w:val="lt-LT"/>
              </w:rPr>
            </w:pPr>
          </w:p>
        </w:tc>
        <w:tc>
          <w:tcPr>
            <w:tcW w:w="4084" w:type="dxa"/>
          </w:tcPr>
          <w:p w14:paraId="7EF88B7F" w14:textId="1C5B22B6"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 xml:space="preserve">Išvyka į dantų priežiūros centrą </w:t>
            </w:r>
          </w:p>
        </w:tc>
        <w:tc>
          <w:tcPr>
            <w:tcW w:w="1996" w:type="dxa"/>
          </w:tcPr>
          <w:p w14:paraId="200C864B" w14:textId="6F4F705D"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Raseinių DPC</w:t>
            </w:r>
          </w:p>
        </w:tc>
        <w:tc>
          <w:tcPr>
            <w:tcW w:w="1991" w:type="dxa"/>
          </w:tcPr>
          <w:p w14:paraId="1B88A82A" w14:textId="55968E3A"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sz w:val="24"/>
                <w:szCs w:val="24"/>
                <w:lang w:val="lt-LT"/>
              </w:rPr>
              <w:t>Aplinkos pažinimas, sveikata</w:t>
            </w:r>
          </w:p>
        </w:tc>
        <w:tc>
          <w:tcPr>
            <w:tcW w:w="3774" w:type="dxa"/>
          </w:tcPr>
          <w:p w14:paraId="64A82095" w14:textId="0BDB3D63"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Raseinių DPC</w:t>
            </w:r>
          </w:p>
        </w:tc>
      </w:tr>
      <w:tr w:rsidR="00F23F0F" w:rsidRPr="000D2DE0" w14:paraId="2BD18003" w14:textId="77777777" w:rsidTr="00EC0A1E">
        <w:tc>
          <w:tcPr>
            <w:tcW w:w="1625" w:type="dxa"/>
            <w:vMerge/>
          </w:tcPr>
          <w:p w14:paraId="629B9C13" w14:textId="77777777" w:rsidR="00F23F0F" w:rsidRPr="000D2DE0" w:rsidRDefault="00F23F0F" w:rsidP="000E2731">
            <w:pPr>
              <w:spacing w:after="0"/>
              <w:rPr>
                <w:rFonts w:ascii="Times New Roman" w:hAnsi="Times New Roman" w:cs="Times New Roman"/>
                <w:bCs/>
                <w:sz w:val="24"/>
                <w:szCs w:val="24"/>
                <w:lang w:val="lt-LT"/>
              </w:rPr>
            </w:pPr>
          </w:p>
        </w:tc>
        <w:tc>
          <w:tcPr>
            <w:tcW w:w="4084" w:type="dxa"/>
          </w:tcPr>
          <w:p w14:paraId="06BF6A5C" w14:textId="74CEAB2B"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Indėnų buitis ir žaidimai</w:t>
            </w:r>
          </w:p>
        </w:tc>
        <w:tc>
          <w:tcPr>
            <w:tcW w:w="1996" w:type="dxa"/>
          </w:tcPr>
          <w:p w14:paraId="785FFCA6" w14:textId="37899745"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Kelmės krašto muziejus</w:t>
            </w:r>
          </w:p>
        </w:tc>
        <w:tc>
          <w:tcPr>
            <w:tcW w:w="1991" w:type="dxa"/>
          </w:tcPr>
          <w:p w14:paraId="156C531C" w14:textId="347CF547"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sz w:val="24"/>
                <w:szCs w:val="24"/>
                <w:lang w:val="lt-LT"/>
              </w:rPr>
              <w:t>Aplinkos pažinimas, fizinis aktyvumas</w:t>
            </w:r>
          </w:p>
        </w:tc>
        <w:tc>
          <w:tcPr>
            <w:tcW w:w="3774" w:type="dxa"/>
          </w:tcPr>
          <w:p w14:paraId="77BD14BD" w14:textId="38DA7C03" w:rsidR="00F23F0F" w:rsidRPr="000D2DE0" w:rsidRDefault="00F23F0F" w:rsidP="000E2731">
            <w:pPr>
              <w:spacing w:after="0"/>
              <w:rPr>
                <w:rFonts w:ascii="Times New Roman" w:hAnsi="Times New Roman" w:cs="Times New Roman"/>
                <w:b/>
                <w:sz w:val="24"/>
                <w:szCs w:val="24"/>
                <w:lang w:val="lt-LT"/>
              </w:rPr>
            </w:pPr>
            <w:r w:rsidRPr="000D2DE0">
              <w:rPr>
                <w:rFonts w:ascii="Times New Roman" w:hAnsi="Times New Roman" w:cs="Times New Roman"/>
                <w:bCs/>
                <w:sz w:val="24"/>
                <w:szCs w:val="24"/>
                <w:lang w:val="lt-LT"/>
              </w:rPr>
              <w:t>Kelmės krašto muziejus</w:t>
            </w:r>
          </w:p>
        </w:tc>
      </w:tr>
      <w:tr w:rsidR="00F23F0F" w:rsidRPr="000D2DE0" w14:paraId="7E0BF70B" w14:textId="77777777" w:rsidTr="00EC0A1E">
        <w:tc>
          <w:tcPr>
            <w:tcW w:w="1625" w:type="dxa"/>
            <w:vMerge w:val="restart"/>
          </w:tcPr>
          <w:p w14:paraId="2DBAE274" w14:textId="00BF5013" w:rsidR="00F23F0F" w:rsidRPr="000D2DE0" w:rsidRDefault="00F23F0F" w:rsidP="000E2731">
            <w:pPr>
              <w:spacing w:after="0"/>
              <w:rPr>
                <w:rFonts w:ascii="Times New Roman" w:hAnsi="Times New Roman" w:cs="Times New Roman"/>
                <w:bCs/>
                <w:sz w:val="24"/>
                <w:szCs w:val="24"/>
                <w:lang w:val="lt-LT"/>
              </w:rPr>
            </w:pPr>
            <w:r w:rsidRPr="00885673">
              <w:rPr>
                <w:rFonts w:ascii="Times New Roman" w:hAnsi="Times New Roman" w:cs="Times New Roman"/>
                <w:b/>
                <w:sz w:val="24"/>
                <w:szCs w:val="24"/>
                <w:lang w:val="lt-LT"/>
              </w:rPr>
              <w:t>Viešoji įstaiga Raseinių technologijos ir verslo mokykla</w:t>
            </w:r>
          </w:p>
        </w:tc>
        <w:tc>
          <w:tcPr>
            <w:tcW w:w="4084" w:type="dxa"/>
          </w:tcPr>
          <w:p w14:paraId="758E45A4" w14:textId="466F9795" w:rsidR="00F23F0F" w:rsidRPr="000D2DE0" w:rsidRDefault="00F23F0F" w:rsidP="000E2731">
            <w:pPr>
              <w:spacing w:after="0"/>
              <w:rPr>
                <w:rFonts w:ascii="Times New Roman" w:hAnsi="Times New Roman" w:cs="Times New Roman"/>
                <w:bCs/>
                <w:sz w:val="24"/>
                <w:szCs w:val="24"/>
                <w:lang w:val="lt-LT"/>
              </w:rPr>
            </w:pPr>
            <w:r w:rsidRPr="00885673">
              <w:rPr>
                <w:rFonts w:ascii="Times New Roman" w:hAnsi="Times New Roman" w:cs="Times New Roman"/>
                <w:bCs/>
                <w:sz w:val="24"/>
                <w:szCs w:val="24"/>
                <w:lang w:val="lt-LT"/>
              </w:rPr>
              <w:t xml:space="preserve">Žydų genocido vietos – </w:t>
            </w:r>
            <w:proofErr w:type="spellStart"/>
            <w:r w:rsidRPr="00885673">
              <w:rPr>
                <w:rFonts w:ascii="Times New Roman" w:hAnsi="Times New Roman" w:cs="Times New Roman"/>
                <w:bCs/>
                <w:sz w:val="24"/>
                <w:szCs w:val="24"/>
                <w:lang w:val="lt-LT"/>
              </w:rPr>
              <w:t>Lyduvėnai</w:t>
            </w:r>
            <w:proofErr w:type="spellEnd"/>
            <w:r w:rsidRPr="00885673">
              <w:rPr>
                <w:rFonts w:ascii="Times New Roman" w:hAnsi="Times New Roman" w:cs="Times New Roman"/>
                <w:bCs/>
                <w:sz w:val="24"/>
                <w:szCs w:val="24"/>
                <w:lang w:val="lt-LT"/>
              </w:rPr>
              <w:t xml:space="preserve">, </w:t>
            </w:r>
            <w:proofErr w:type="spellStart"/>
            <w:r w:rsidRPr="00885673">
              <w:rPr>
                <w:rFonts w:ascii="Times New Roman" w:hAnsi="Times New Roman" w:cs="Times New Roman"/>
                <w:bCs/>
                <w:sz w:val="24"/>
                <w:szCs w:val="24"/>
                <w:lang w:val="lt-LT"/>
              </w:rPr>
              <w:t>Kalnujai</w:t>
            </w:r>
            <w:proofErr w:type="spellEnd"/>
            <w:r w:rsidRPr="00885673">
              <w:rPr>
                <w:rFonts w:ascii="Times New Roman" w:hAnsi="Times New Roman" w:cs="Times New Roman"/>
                <w:bCs/>
                <w:sz w:val="24"/>
                <w:szCs w:val="24"/>
                <w:lang w:val="lt-LT"/>
              </w:rPr>
              <w:t xml:space="preserve"> (kartu su Raseinių krašto istorijos muziejumi)</w:t>
            </w:r>
          </w:p>
        </w:tc>
        <w:tc>
          <w:tcPr>
            <w:tcW w:w="1996" w:type="dxa"/>
          </w:tcPr>
          <w:p w14:paraId="6E12AC0C" w14:textId="42170F30" w:rsidR="00F23F0F" w:rsidRPr="000D2DE0" w:rsidRDefault="00F23F0F" w:rsidP="000E2731">
            <w:pPr>
              <w:spacing w:after="0"/>
              <w:rPr>
                <w:rFonts w:ascii="Times New Roman" w:hAnsi="Times New Roman" w:cs="Times New Roman"/>
                <w:bCs/>
                <w:sz w:val="24"/>
                <w:szCs w:val="24"/>
                <w:lang w:val="lt-LT"/>
              </w:rPr>
            </w:pPr>
            <w:r>
              <w:rPr>
                <w:rFonts w:ascii="Times New Roman" w:hAnsi="Times New Roman" w:cs="Times New Roman"/>
                <w:bCs/>
                <w:sz w:val="24"/>
                <w:szCs w:val="24"/>
                <w:lang w:val="lt-LT"/>
              </w:rPr>
              <w:t>Raseinių</w:t>
            </w:r>
            <w:r w:rsidRPr="00EA5B35">
              <w:rPr>
                <w:rFonts w:ascii="Times New Roman" w:hAnsi="Times New Roman" w:cs="Times New Roman"/>
                <w:bCs/>
                <w:sz w:val="24"/>
                <w:szCs w:val="24"/>
                <w:lang w:val="lt-LT"/>
              </w:rPr>
              <w:t xml:space="preserve"> krašto </w:t>
            </w:r>
            <w:r>
              <w:rPr>
                <w:rFonts w:ascii="Times New Roman" w:hAnsi="Times New Roman" w:cs="Times New Roman"/>
                <w:bCs/>
                <w:sz w:val="24"/>
                <w:szCs w:val="24"/>
                <w:lang w:val="lt-LT"/>
              </w:rPr>
              <w:t xml:space="preserve">istorijos </w:t>
            </w:r>
            <w:r w:rsidRPr="00EA5B35">
              <w:rPr>
                <w:rFonts w:ascii="Times New Roman" w:hAnsi="Times New Roman" w:cs="Times New Roman"/>
                <w:bCs/>
                <w:sz w:val="24"/>
                <w:szCs w:val="24"/>
                <w:lang w:val="lt-LT"/>
              </w:rPr>
              <w:t>muziejus</w:t>
            </w:r>
          </w:p>
        </w:tc>
        <w:tc>
          <w:tcPr>
            <w:tcW w:w="1991" w:type="dxa"/>
          </w:tcPr>
          <w:p w14:paraId="5D5F31C8" w14:textId="09AE8480" w:rsidR="00F23F0F" w:rsidRPr="000D2DE0" w:rsidRDefault="00F23F0F" w:rsidP="000E2731">
            <w:pPr>
              <w:spacing w:after="0"/>
              <w:rPr>
                <w:rFonts w:ascii="Times New Roman" w:hAnsi="Times New Roman" w:cs="Times New Roman"/>
                <w:sz w:val="24"/>
                <w:szCs w:val="24"/>
                <w:lang w:val="lt-LT"/>
              </w:rPr>
            </w:pPr>
            <w:r>
              <w:rPr>
                <w:rFonts w:ascii="Times New Roman" w:hAnsi="Times New Roman" w:cs="Times New Roman"/>
                <w:sz w:val="24"/>
                <w:szCs w:val="24"/>
                <w:lang w:val="lt-LT"/>
              </w:rPr>
              <w:t>Istorija, lietuvių kalba ir literatūra, dailė</w:t>
            </w:r>
          </w:p>
        </w:tc>
        <w:tc>
          <w:tcPr>
            <w:tcW w:w="3774" w:type="dxa"/>
          </w:tcPr>
          <w:p w14:paraId="13680231" w14:textId="285D3EE8" w:rsidR="00F23F0F" w:rsidRDefault="00F23F0F" w:rsidP="000E2731">
            <w:pPr>
              <w:spacing w:after="0"/>
              <w:rPr>
                <w:rFonts w:ascii="Times New Roman" w:hAnsi="Times New Roman" w:cs="Times New Roman"/>
                <w:bCs/>
                <w:sz w:val="24"/>
                <w:szCs w:val="24"/>
                <w:lang w:val="lt-LT"/>
              </w:rPr>
            </w:pPr>
            <w:r w:rsidRPr="00885673">
              <w:rPr>
                <w:rFonts w:ascii="Times New Roman" w:hAnsi="Times New Roman" w:cs="Times New Roman"/>
                <w:bCs/>
                <w:sz w:val="24"/>
                <w:szCs w:val="24"/>
                <w:lang w:val="lt-LT"/>
              </w:rPr>
              <w:t>Raseinių krašto istorijos muziej</w:t>
            </w:r>
            <w:r>
              <w:rPr>
                <w:rFonts w:ascii="Times New Roman" w:hAnsi="Times New Roman" w:cs="Times New Roman"/>
                <w:bCs/>
                <w:sz w:val="24"/>
                <w:szCs w:val="24"/>
                <w:lang w:val="lt-LT"/>
              </w:rPr>
              <w:t>us</w:t>
            </w:r>
          </w:p>
          <w:p w14:paraId="1828C102" w14:textId="77777777" w:rsidR="00F23F0F" w:rsidRDefault="00F23F0F" w:rsidP="000E2731">
            <w:pPr>
              <w:spacing w:after="0"/>
              <w:rPr>
                <w:rFonts w:ascii="Times New Roman" w:hAnsi="Times New Roman" w:cs="Times New Roman"/>
                <w:bCs/>
                <w:sz w:val="24"/>
                <w:szCs w:val="24"/>
                <w:lang w:val="lt-LT"/>
              </w:rPr>
            </w:pPr>
          </w:p>
          <w:p w14:paraId="6E812DD5" w14:textId="77777777" w:rsidR="00F23F0F" w:rsidRDefault="00F23F0F" w:rsidP="000E2731">
            <w:pPr>
              <w:spacing w:after="0"/>
              <w:rPr>
                <w:rFonts w:ascii="Times New Roman" w:hAnsi="Times New Roman" w:cs="Times New Roman"/>
                <w:bCs/>
                <w:sz w:val="24"/>
                <w:szCs w:val="24"/>
                <w:lang w:val="lt-LT"/>
              </w:rPr>
            </w:pPr>
          </w:p>
          <w:p w14:paraId="2805B560" w14:textId="4EC36AF8" w:rsidR="00F23F0F" w:rsidRPr="000D2DE0" w:rsidRDefault="00F23F0F" w:rsidP="000E2731">
            <w:pPr>
              <w:spacing w:after="0"/>
              <w:rPr>
                <w:rFonts w:ascii="Times New Roman" w:hAnsi="Times New Roman" w:cs="Times New Roman"/>
                <w:bCs/>
                <w:sz w:val="24"/>
                <w:szCs w:val="24"/>
                <w:lang w:val="lt-LT"/>
              </w:rPr>
            </w:pPr>
          </w:p>
        </w:tc>
      </w:tr>
      <w:tr w:rsidR="00F23F0F" w:rsidRPr="000D2DE0" w14:paraId="24A9BD17" w14:textId="77777777" w:rsidTr="00EC0A1E">
        <w:tc>
          <w:tcPr>
            <w:tcW w:w="1625" w:type="dxa"/>
            <w:vMerge/>
          </w:tcPr>
          <w:p w14:paraId="596135CA" w14:textId="77777777" w:rsidR="00F23F0F" w:rsidRPr="000D2DE0" w:rsidRDefault="00F23F0F" w:rsidP="000E2731">
            <w:pPr>
              <w:spacing w:after="0"/>
              <w:rPr>
                <w:rFonts w:ascii="Times New Roman" w:hAnsi="Times New Roman" w:cs="Times New Roman"/>
                <w:bCs/>
                <w:sz w:val="24"/>
                <w:szCs w:val="24"/>
                <w:lang w:val="lt-LT"/>
              </w:rPr>
            </w:pPr>
          </w:p>
        </w:tc>
        <w:tc>
          <w:tcPr>
            <w:tcW w:w="4084" w:type="dxa"/>
          </w:tcPr>
          <w:p w14:paraId="01596193" w14:textId="071DD0BC" w:rsidR="00F23F0F" w:rsidRPr="000D2DE0" w:rsidRDefault="00F23F0F" w:rsidP="000E2731">
            <w:pPr>
              <w:spacing w:after="0"/>
              <w:rPr>
                <w:rFonts w:ascii="Times New Roman" w:hAnsi="Times New Roman" w:cs="Times New Roman"/>
                <w:bCs/>
                <w:sz w:val="24"/>
                <w:szCs w:val="24"/>
                <w:lang w:val="lt-LT"/>
              </w:rPr>
            </w:pPr>
            <w:r w:rsidRPr="00885673">
              <w:rPr>
                <w:rFonts w:ascii="Times New Roman" w:hAnsi="Times New Roman" w:cs="Times New Roman"/>
                <w:bCs/>
                <w:sz w:val="24"/>
                <w:szCs w:val="24"/>
                <w:lang w:val="lt-LT"/>
              </w:rPr>
              <w:t xml:space="preserve">Istorijos, lietuvių literatūros, anglų kalbos, tikybos pamokos Raseinių krašto istorijos muziejuje, </w:t>
            </w:r>
            <w:r w:rsidRPr="00562EE1">
              <w:rPr>
                <w:rFonts w:ascii="Times New Roman" w:hAnsi="Times New Roman" w:cs="Times New Roman"/>
                <w:bCs/>
                <w:sz w:val="24"/>
                <w:szCs w:val="24"/>
                <w:lang w:val="lt-LT"/>
              </w:rPr>
              <w:t>Raseinių Marcelijaus Martinaičio viešoj</w:t>
            </w:r>
            <w:r>
              <w:rPr>
                <w:rFonts w:ascii="Times New Roman" w:hAnsi="Times New Roman" w:cs="Times New Roman"/>
                <w:bCs/>
                <w:sz w:val="24"/>
                <w:szCs w:val="24"/>
                <w:lang w:val="lt-LT"/>
              </w:rPr>
              <w:t xml:space="preserve">oje </w:t>
            </w:r>
            <w:r w:rsidRPr="00562EE1">
              <w:rPr>
                <w:rFonts w:ascii="Times New Roman" w:hAnsi="Times New Roman" w:cs="Times New Roman"/>
                <w:bCs/>
                <w:sz w:val="24"/>
                <w:szCs w:val="24"/>
                <w:lang w:val="lt-LT"/>
              </w:rPr>
              <w:lastRenderedPageBreak/>
              <w:t>bibliotek</w:t>
            </w:r>
            <w:r>
              <w:rPr>
                <w:rFonts w:ascii="Times New Roman" w:hAnsi="Times New Roman" w:cs="Times New Roman"/>
                <w:bCs/>
                <w:sz w:val="24"/>
                <w:szCs w:val="24"/>
                <w:lang w:val="lt-LT"/>
              </w:rPr>
              <w:t>oje</w:t>
            </w:r>
            <w:r w:rsidRPr="00885673">
              <w:rPr>
                <w:rFonts w:ascii="Times New Roman" w:hAnsi="Times New Roman" w:cs="Times New Roman"/>
                <w:bCs/>
                <w:sz w:val="24"/>
                <w:szCs w:val="24"/>
                <w:lang w:val="lt-LT"/>
              </w:rPr>
              <w:t>, Raseinių policijos komisariat</w:t>
            </w:r>
            <w:r>
              <w:rPr>
                <w:rFonts w:ascii="Times New Roman" w:hAnsi="Times New Roman" w:cs="Times New Roman"/>
                <w:bCs/>
                <w:sz w:val="24"/>
                <w:szCs w:val="24"/>
                <w:lang w:val="lt-LT"/>
              </w:rPr>
              <w:t>e</w:t>
            </w:r>
            <w:r w:rsidRPr="00885673">
              <w:rPr>
                <w:rFonts w:ascii="Times New Roman" w:hAnsi="Times New Roman" w:cs="Times New Roman"/>
                <w:bCs/>
                <w:sz w:val="24"/>
                <w:szCs w:val="24"/>
                <w:lang w:val="lt-LT"/>
              </w:rPr>
              <w:t>, Raseinių bažnyči</w:t>
            </w:r>
            <w:r>
              <w:rPr>
                <w:rFonts w:ascii="Times New Roman" w:hAnsi="Times New Roman" w:cs="Times New Roman"/>
                <w:bCs/>
                <w:sz w:val="24"/>
                <w:szCs w:val="24"/>
                <w:lang w:val="lt-LT"/>
              </w:rPr>
              <w:t>oje</w:t>
            </w:r>
          </w:p>
        </w:tc>
        <w:tc>
          <w:tcPr>
            <w:tcW w:w="1996" w:type="dxa"/>
          </w:tcPr>
          <w:p w14:paraId="5D00FA0D" w14:textId="1DDD728C" w:rsidR="00F23F0F" w:rsidRPr="000D2DE0" w:rsidRDefault="00F23F0F" w:rsidP="000E2731">
            <w:pPr>
              <w:spacing w:after="0"/>
              <w:rPr>
                <w:rFonts w:ascii="Times New Roman" w:hAnsi="Times New Roman" w:cs="Times New Roman"/>
                <w:bCs/>
                <w:sz w:val="24"/>
                <w:szCs w:val="24"/>
                <w:lang w:val="lt-LT"/>
              </w:rPr>
            </w:pPr>
            <w:r w:rsidRPr="000D2DE0">
              <w:rPr>
                <w:rFonts w:ascii="Times New Roman" w:hAnsi="Times New Roman" w:cs="Times New Roman"/>
                <w:bCs/>
                <w:sz w:val="24"/>
                <w:szCs w:val="24"/>
                <w:lang w:val="lt-LT"/>
              </w:rPr>
              <w:lastRenderedPageBreak/>
              <w:t>Raseinių Marcelijaus Martinaičio viešoji biblioteka</w:t>
            </w:r>
          </w:p>
        </w:tc>
        <w:tc>
          <w:tcPr>
            <w:tcW w:w="1991" w:type="dxa"/>
          </w:tcPr>
          <w:p w14:paraId="0985A0AA" w14:textId="53802BD1" w:rsidR="00F23F0F" w:rsidRPr="000D2DE0" w:rsidRDefault="00F23F0F" w:rsidP="000E2731">
            <w:pPr>
              <w:spacing w:after="0"/>
              <w:rPr>
                <w:rFonts w:ascii="Times New Roman" w:hAnsi="Times New Roman" w:cs="Times New Roman"/>
                <w:sz w:val="24"/>
                <w:szCs w:val="24"/>
                <w:lang w:val="lt-LT"/>
              </w:rPr>
            </w:pPr>
            <w:r w:rsidRPr="00D5353F">
              <w:rPr>
                <w:rFonts w:ascii="Times New Roman" w:hAnsi="Times New Roman" w:cs="Times New Roman"/>
                <w:sz w:val="24"/>
                <w:szCs w:val="24"/>
                <w:lang w:val="lt-LT"/>
              </w:rPr>
              <w:t>Istorija, lietuvių kalba ir literatūra, dailė</w:t>
            </w:r>
          </w:p>
        </w:tc>
        <w:tc>
          <w:tcPr>
            <w:tcW w:w="3774" w:type="dxa"/>
          </w:tcPr>
          <w:p w14:paraId="667153D3" w14:textId="397814D1" w:rsidR="00F23F0F" w:rsidRPr="000D2DE0" w:rsidRDefault="00F23F0F" w:rsidP="000E2731">
            <w:pPr>
              <w:spacing w:after="0"/>
              <w:rPr>
                <w:rFonts w:ascii="Times New Roman" w:hAnsi="Times New Roman" w:cs="Times New Roman"/>
                <w:bCs/>
                <w:sz w:val="24"/>
                <w:szCs w:val="24"/>
                <w:lang w:val="lt-LT"/>
              </w:rPr>
            </w:pPr>
            <w:r w:rsidRPr="00044D1A">
              <w:rPr>
                <w:rFonts w:ascii="Times New Roman" w:hAnsi="Times New Roman" w:cs="Times New Roman"/>
                <w:bCs/>
                <w:sz w:val="24"/>
                <w:szCs w:val="24"/>
                <w:lang w:val="lt-LT"/>
              </w:rPr>
              <w:t>Raseinių Marcelijaus Martinaičio viešoji biblioteka</w:t>
            </w:r>
          </w:p>
        </w:tc>
      </w:tr>
    </w:tbl>
    <w:p w14:paraId="363423B0" w14:textId="77777777" w:rsidR="00CA38E4" w:rsidRPr="000D2DE0" w:rsidRDefault="00CA38E4" w:rsidP="00003066">
      <w:pPr>
        <w:spacing w:after="0"/>
        <w:rPr>
          <w:rFonts w:ascii="Times New Roman" w:hAnsi="Times New Roman" w:cs="Times New Roman"/>
          <w:b/>
          <w:sz w:val="24"/>
          <w:szCs w:val="24"/>
          <w:lang w:val="lt-LT"/>
        </w:rPr>
      </w:pPr>
    </w:p>
    <w:p w14:paraId="222FF5DF" w14:textId="75EF05E3" w:rsidR="008C1F38" w:rsidRPr="000D2DE0" w:rsidRDefault="001E6D1F" w:rsidP="00003066">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w:t>
      </w:r>
    </w:p>
    <w:sectPr w:rsidR="008C1F38" w:rsidRPr="000D2DE0" w:rsidSect="00B378A2">
      <w:headerReference w:type="even" r:id="rId6"/>
      <w:headerReference w:type="default" r:id="rId7"/>
      <w:footerReference w:type="even" r:id="rId8"/>
      <w:footerReference w:type="default" r:id="rId9"/>
      <w:headerReference w:type="first" r:id="rId10"/>
      <w:footerReference w:type="first" r:id="rId11"/>
      <w:pgSz w:w="16838" w:h="11906" w:orient="landscape"/>
      <w:pgMar w:top="1701" w:right="1701"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D5FB97" w14:textId="77777777" w:rsidR="00B378A2" w:rsidRDefault="00B378A2" w:rsidP="00B378A2">
      <w:pPr>
        <w:spacing w:after="0" w:line="240" w:lineRule="auto"/>
      </w:pPr>
      <w:r>
        <w:separator/>
      </w:r>
    </w:p>
  </w:endnote>
  <w:endnote w:type="continuationSeparator" w:id="0">
    <w:p w14:paraId="6092413C" w14:textId="77777777" w:rsidR="00B378A2" w:rsidRDefault="00B378A2" w:rsidP="00B37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47018" w14:textId="77777777" w:rsidR="00B378A2" w:rsidRDefault="00B378A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0226B" w14:textId="77777777" w:rsidR="00B378A2" w:rsidRDefault="00B378A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6529B" w14:textId="77777777" w:rsidR="00B378A2" w:rsidRDefault="00B378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DEB04" w14:textId="77777777" w:rsidR="00B378A2" w:rsidRDefault="00B378A2" w:rsidP="00B378A2">
      <w:pPr>
        <w:spacing w:after="0" w:line="240" w:lineRule="auto"/>
      </w:pPr>
      <w:r>
        <w:separator/>
      </w:r>
    </w:p>
  </w:footnote>
  <w:footnote w:type="continuationSeparator" w:id="0">
    <w:p w14:paraId="442D076F" w14:textId="77777777" w:rsidR="00B378A2" w:rsidRDefault="00B378A2" w:rsidP="00B37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7FDBA" w14:textId="77777777" w:rsidR="00B378A2" w:rsidRDefault="00B378A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8658659"/>
      <w:docPartObj>
        <w:docPartGallery w:val="Page Numbers (Top of Page)"/>
        <w:docPartUnique/>
      </w:docPartObj>
    </w:sdtPr>
    <w:sdtEndPr/>
    <w:sdtContent>
      <w:p w14:paraId="2CF1AA56" w14:textId="4C84DF28" w:rsidR="00B378A2" w:rsidRDefault="00B378A2">
        <w:pPr>
          <w:pStyle w:val="Antrats"/>
          <w:jc w:val="center"/>
        </w:pPr>
        <w:r>
          <w:fldChar w:fldCharType="begin"/>
        </w:r>
        <w:r>
          <w:instrText>PAGE   \* MERGEFORMAT</w:instrText>
        </w:r>
        <w:r>
          <w:fldChar w:fldCharType="separate"/>
        </w:r>
        <w:r>
          <w:rPr>
            <w:lang w:val="lt-LT"/>
          </w:rPr>
          <w:t>2</w:t>
        </w:r>
        <w:r>
          <w:fldChar w:fldCharType="end"/>
        </w:r>
      </w:p>
    </w:sdtContent>
  </w:sdt>
  <w:p w14:paraId="1CA26976" w14:textId="77777777" w:rsidR="00B378A2" w:rsidRDefault="00B378A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8490B" w14:textId="3E82ED40" w:rsidR="00B378A2" w:rsidRPr="00B378A2" w:rsidRDefault="00B378A2">
    <w:pPr>
      <w:pStyle w:val="Antrats"/>
      <w:rPr>
        <w:rFonts w:ascii="Times New Roman" w:hAnsi="Times New Roman" w:cs="Times New Roman"/>
        <w:i/>
        <w:iCs/>
        <w:sz w:val="24"/>
        <w:szCs w:val="24"/>
        <w:lang w:val="lt-LT"/>
      </w:rPr>
    </w:pPr>
    <w:r w:rsidRPr="00B378A2">
      <w:rPr>
        <w:rFonts w:ascii="Times New Roman" w:hAnsi="Times New Roman" w:cs="Times New Roman"/>
        <w:i/>
        <w:iCs/>
        <w:sz w:val="24"/>
        <w:szCs w:val="24"/>
        <w:lang w:val="lt-LT"/>
      </w:rPr>
      <w:t>Raseinių rajono savivaldybės pokyčio projektas „</w:t>
    </w:r>
    <w:proofErr w:type="spellStart"/>
    <w:r w:rsidRPr="00B378A2">
      <w:rPr>
        <w:rFonts w:ascii="Times New Roman" w:hAnsi="Times New Roman" w:cs="Times New Roman"/>
        <w:i/>
        <w:iCs/>
        <w:sz w:val="24"/>
        <w:szCs w:val="24"/>
        <w:lang w:val="lt-LT"/>
      </w:rPr>
      <w:t>Patyriminis</w:t>
    </w:r>
    <w:proofErr w:type="spellEnd"/>
    <w:r w:rsidRPr="00B378A2">
      <w:rPr>
        <w:rFonts w:ascii="Times New Roman" w:hAnsi="Times New Roman" w:cs="Times New Roman"/>
        <w:i/>
        <w:iCs/>
        <w:sz w:val="24"/>
        <w:szCs w:val="24"/>
        <w:lang w:val="lt-LT"/>
      </w:rPr>
      <w:t xml:space="preserve"> ugdymas. Augdamas Atsakingai Auginu“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AF1"/>
    <w:rsid w:val="00003066"/>
    <w:rsid w:val="000371BF"/>
    <w:rsid w:val="000406A3"/>
    <w:rsid w:val="000D2DE0"/>
    <w:rsid w:val="000E2731"/>
    <w:rsid w:val="00122A34"/>
    <w:rsid w:val="001B29CB"/>
    <w:rsid w:val="001E6D1F"/>
    <w:rsid w:val="00255E0C"/>
    <w:rsid w:val="002A5722"/>
    <w:rsid w:val="002C2AF1"/>
    <w:rsid w:val="0038684D"/>
    <w:rsid w:val="004876FD"/>
    <w:rsid w:val="004C2A36"/>
    <w:rsid w:val="004E05CE"/>
    <w:rsid w:val="005C567A"/>
    <w:rsid w:val="0069183D"/>
    <w:rsid w:val="00720F38"/>
    <w:rsid w:val="007C05E6"/>
    <w:rsid w:val="007C49BB"/>
    <w:rsid w:val="0087652A"/>
    <w:rsid w:val="00877E7F"/>
    <w:rsid w:val="008A7C6A"/>
    <w:rsid w:val="008C1F38"/>
    <w:rsid w:val="00922C39"/>
    <w:rsid w:val="00A2511F"/>
    <w:rsid w:val="00A409EA"/>
    <w:rsid w:val="00A631C8"/>
    <w:rsid w:val="00A73DDF"/>
    <w:rsid w:val="00B12195"/>
    <w:rsid w:val="00B378A2"/>
    <w:rsid w:val="00B413B2"/>
    <w:rsid w:val="00B60A17"/>
    <w:rsid w:val="00B760B6"/>
    <w:rsid w:val="00BE3F24"/>
    <w:rsid w:val="00C4431B"/>
    <w:rsid w:val="00CA38E4"/>
    <w:rsid w:val="00CF1F93"/>
    <w:rsid w:val="00DD51E2"/>
    <w:rsid w:val="00DF7DD4"/>
    <w:rsid w:val="00E12B6C"/>
    <w:rsid w:val="00EC0A1E"/>
    <w:rsid w:val="00F23F0F"/>
    <w:rsid w:val="00F7424D"/>
    <w:rsid w:val="00F9638D"/>
    <w:rsid w:val="00FD7F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D1065"/>
  <w15:chartTrackingRefBased/>
  <w15:docId w15:val="{4CD99FD8-9C7E-4566-AD16-701333DE5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C2AF1"/>
    <w:pPr>
      <w:spacing w:after="200" w:line="276" w:lineRule="auto"/>
    </w:pPr>
    <w:rPr>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2C2AF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2C2AF1"/>
    <w:pPr>
      <w:spacing w:after="0" w:line="240" w:lineRule="auto"/>
    </w:pPr>
    <w:rPr>
      <w:lang w:val="en-US"/>
    </w:rPr>
  </w:style>
  <w:style w:type="paragraph" w:styleId="Antrats">
    <w:name w:val="header"/>
    <w:basedOn w:val="prastasis"/>
    <w:link w:val="AntratsDiagrama"/>
    <w:uiPriority w:val="99"/>
    <w:unhideWhenUsed/>
    <w:rsid w:val="00B378A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378A2"/>
    <w:rPr>
      <w:lang w:val="en-US"/>
    </w:rPr>
  </w:style>
  <w:style w:type="paragraph" w:styleId="Porat">
    <w:name w:val="footer"/>
    <w:basedOn w:val="prastasis"/>
    <w:link w:val="PoratDiagrama"/>
    <w:uiPriority w:val="99"/>
    <w:unhideWhenUsed/>
    <w:rsid w:val="00B378A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378A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11</Pages>
  <Words>6882</Words>
  <Characters>3924</Characters>
  <Application>Microsoft Office Word</Application>
  <DocSecurity>0</DocSecurity>
  <Lines>32</Lines>
  <Paragraphs>21</Paragraphs>
  <ScaleCrop>false</ScaleCrop>
  <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asta.pagarauskaite</dc:creator>
  <cp:keywords/>
  <dc:description/>
  <cp:lastModifiedBy>asta.pagarauskaite</cp:lastModifiedBy>
  <cp:revision>33</cp:revision>
  <dcterms:created xsi:type="dcterms:W3CDTF">2020-12-16T13:43:00Z</dcterms:created>
  <dcterms:modified xsi:type="dcterms:W3CDTF">2021-01-19T13:05:00Z</dcterms:modified>
</cp:coreProperties>
</file>