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088" w:rsidRDefault="008C3088">
      <w:pPr>
        <w:spacing w:after="200" w:line="276" w:lineRule="auto"/>
      </w:pPr>
    </w:p>
    <w:p w:rsidR="008C3088" w:rsidRPr="008C3088" w:rsidRDefault="008C3088" w:rsidP="008C30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3088">
        <w:rPr>
          <w:rStyle w:val="Emfaz"/>
          <w:rFonts w:ascii="Times New Roman" w:hAnsi="Times New Roman" w:cs="Times New Roman"/>
          <w:b w:val="0"/>
          <w:sz w:val="24"/>
          <w:szCs w:val="24"/>
        </w:rPr>
        <w:t xml:space="preserve">                                                                                  Raseinių rajono švietimo pagalbos tarnybos</w:t>
      </w:r>
      <w:r w:rsidRPr="008C3088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8C3088" w:rsidRPr="008C3088" w:rsidRDefault="008C3088" w:rsidP="008C30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308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edukacinės patirties banko aprašo </w:t>
      </w:r>
    </w:p>
    <w:p w:rsidR="008C3088" w:rsidRPr="008C3088" w:rsidRDefault="008C3088" w:rsidP="008C30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308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1 priedas</w:t>
      </w:r>
    </w:p>
    <w:p w:rsidR="008C3088" w:rsidRPr="008C3088" w:rsidRDefault="008C3088" w:rsidP="008C30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C3088" w:rsidRPr="008C3088" w:rsidRDefault="008C3088" w:rsidP="008C308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C3088">
        <w:rPr>
          <w:rFonts w:ascii="Times New Roman" w:hAnsi="Times New Roman" w:cs="Times New Roman"/>
          <w:b/>
          <w:bCs/>
          <w:sz w:val="24"/>
          <w:szCs w:val="24"/>
        </w:rPr>
        <w:t>METODINIO DARBO KORTELĖ</w:t>
      </w:r>
    </w:p>
    <w:p w:rsidR="008C3088" w:rsidRPr="008C3088" w:rsidRDefault="008C3088" w:rsidP="008C308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C3088" w:rsidRPr="008C3088" w:rsidRDefault="008C3088" w:rsidP="008C308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9628" w:type="dxa"/>
        <w:tblLook w:val="04A0" w:firstRow="1" w:lastRow="0" w:firstColumn="1" w:lastColumn="0" w:noHBand="0" w:noVBand="1"/>
      </w:tblPr>
      <w:tblGrid>
        <w:gridCol w:w="3256"/>
        <w:gridCol w:w="6372"/>
      </w:tblGrid>
      <w:tr w:rsidR="00C74512" w:rsidRPr="008C3088" w:rsidTr="00C7451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512" w:rsidRPr="008C3088" w:rsidRDefault="00C74512" w:rsidP="008C308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8C3088">
              <w:rPr>
                <w:rFonts w:ascii="Times New Roman" w:hAnsi="Times New Roman" w:cs="Times New Roman"/>
                <w:sz w:val="24"/>
                <w:szCs w:val="24"/>
              </w:rPr>
              <w:t>Dalykas, sritis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512" w:rsidRPr="00C74512" w:rsidRDefault="00C74512" w:rsidP="004C6B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4512">
              <w:rPr>
                <w:rFonts w:ascii="Times New Roman" w:hAnsi="Times New Roman" w:cs="Times New Roman"/>
                <w:sz w:val="24"/>
                <w:szCs w:val="24"/>
              </w:rPr>
              <w:t>Ikimokyklinis ugdymas</w:t>
            </w:r>
          </w:p>
          <w:p w:rsidR="00C74512" w:rsidRPr="00C74512" w:rsidRDefault="00C74512" w:rsidP="004C6B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4512">
              <w:rPr>
                <w:rFonts w:ascii="Times New Roman" w:hAnsi="Times New Roman" w:cs="Times New Roman"/>
                <w:sz w:val="24"/>
                <w:szCs w:val="24"/>
              </w:rPr>
              <w:t xml:space="preserve"> Sritys: </w:t>
            </w:r>
          </w:p>
          <w:p w:rsidR="00C74512" w:rsidRPr="00C74512" w:rsidRDefault="00C74512" w:rsidP="004C6B1D">
            <w:pPr>
              <w:pStyle w:val="Sraopastraipa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C74512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C745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avireguliacija ir savikontrolė</w:t>
            </w:r>
          </w:p>
          <w:p w:rsidR="00C74512" w:rsidRPr="00C74512" w:rsidRDefault="00C74512" w:rsidP="004C6B1D">
            <w:pPr>
              <w:pStyle w:val="Sraopastraipa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45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skaičiavimas ir matavimas</w:t>
            </w:r>
          </w:p>
        </w:tc>
      </w:tr>
      <w:tr w:rsidR="00C74512" w:rsidRPr="008C3088" w:rsidTr="00C7451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512" w:rsidRPr="008C3088" w:rsidRDefault="00C74512" w:rsidP="008C308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8C3088">
              <w:rPr>
                <w:rFonts w:ascii="Times New Roman" w:hAnsi="Times New Roman" w:cs="Times New Roman"/>
                <w:sz w:val="24"/>
                <w:szCs w:val="24"/>
              </w:rPr>
              <w:t>Tema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512" w:rsidRPr="00C74512" w:rsidRDefault="00C74512" w:rsidP="004C6B1D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45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„Surūšiuok </w:t>
            </w:r>
            <w:proofErr w:type="spellStart"/>
            <w:r w:rsidRPr="00C745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kojinytes</w:t>
            </w:r>
            <w:proofErr w:type="spellEnd"/>
            <w:r w:rsidRPr="00C745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“ </w:t>
            </w:r>
          </w:p>
        </w:tc>
      </w:tr>
      <w:tr w:rsidR="00C74512" w:rsidRPr="008C3088" w:rsidTr="00C7451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512" w:rsidRPr="008C3088" w:rsidRDefault="00C74512" w:rsidP="008C308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8C3088">
              <w:rPr>
                <w:rFonts w:ascii="Times New Roman" w:hAnsi="Times New Roman" w:cs="Times New Roman"/>
                <w:sz w:val="24"/>
                <w:szCs w:val="24"/>
              </w:rPr>
              <w:t>Žanras (ugdymo priemonė, užduotys, pamokų ciklas, testas ir kt.)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512" w:rsidRPr="00C74512" w:rsidRDefault="00C74512" w:rsidP="004C6B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4512">
              <w:rPr>
                <w:rFonts w:ascii="Times New Roman" w:eastAsia="Calibri" w:hAnsi="Times New Roman" w:cs="Times New Roman"/>
                <w:sz w:val="24"/>
                <w:szCs w:val="24"/>
              </w:rPr>
              <w:t>Ugdymo priemonė</w:t>
            </w:r>
          </w:p>
        </w:tc>
      </w:tr>
      <w:tr w:rsidR="00C74512" w:rsidRPr="008C3088" w:rsidTr="00C7451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512" w:rsidRPr="008C3088" w:rsidRDefault="00C74512" w:rsidP="008C308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8C3088">
              <w:rPr>
                <w:rFonts w:ascii="Times New Roman" w:hAnsi="Times New Roman" w:cs="Times New Roman"/>
                <w:sz w:val="24"/>
                <w:szCs w:val="24"/>
              </w:rPr>
              <w:t>Anotacija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512" w:rsidRPr="0003230E" w:rsidRDefault="00C74512" w:rsidP="004C6B1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Žaidimas</w:t>
            </w:r>
            <w:r w:rsidRPr="0003230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„Surūšiuok </w:t>
            </w:r>
            <w:proofErr w:type="spellStart"/>
            <w:r w:rsidRPr="0003230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kojinytes</w:t>
            </w:r>
            <w:proofErr w:type="spellEnd"/>
            <w:r w:rsidRPr="0003230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“ skirtas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4 metų vaikams, </w:t>
            </w:r>
            <w:r w:rsidRPr="0003230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dėmesio koncentracijai, selektyviam (atrankiniam) dėmesio lavinimui ir valdymui. N</w:t>
            </w:r>
            <w:r w:rsidRPr="0003230E">
              <w:rPr>
                <w:rFonts w:ascii="Times New Roman" w:hAnsi="Times New Roman" w:cs="Times New Roman"/>
                <w:sz w:val="24"/>
                <w:szCs w:val="24"/>
              </w:rPr>
              <w:t>audojamos geltonos, žalios, raudonos, mėlynos ir skirtingų spalvų popierinės kojinės ant kurių yra nupiešti 3, 4, 5 dviejų rūšių ornamentai,- ant vienų skrituliai, ant kitų- trikampiai. Žaidimas yra keturių sudėtingumo lygių.  Pirmas lygis – surasti vienodas poras kojinių. Antras lygis – surūšiuoti pagal ornamentus. Trečias lygis – sugrupuoti pagal spalvą. Ketvirtas lygis – sugrupuoti į tris krūveles pagal matomų ornamentų skaičių ant kojinių.</w:t>
            </w:r>
          </w:p>
        </w:tc>
      </w:tr>
      <w:tr w:rsidR="00C74512" w:rsidRPr="008C3088" w:rsidTr="00C7451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512" w:rsidRPr="008C3088" w:rsidRDefault="00C74512" w:rsidP="008C308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8C3088">
              <w:rPr>
                <w:rFonts w:ascii="Times New Roman" w:hAnsi="Times New Roman" w:cs="Times New Roman"/>
                <w:sz w:val="24"/>
                <w:szCs w:val="24"/>
              </w:rPr>
              <w:t>Autorius (vardas, pavardė)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512" w:rsidRPr="0003230E" w:rsidRDefault="00C74512" w:rsidP="004C6B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230E">
              <w:rPr>
                <w:rFonts w:ascii="Times New Roman" w:hAnsi="Times New Roman" w:cs="Times New Roman"/>
                <w:sz w:val="24"/>
                <w:szCs w:val="24"/>
              </w:rPr>
              <w:t xml:space="preserve">Diana </w:t>
            </w:r>
            <w:proofErr w:type="spellStart"/>
            <w:r w:rsidRPr="0003230E">
              <w:rPr>
                <w:rFonts w:ascii="Times New Roman" w:hAnsi="Times New Roman" w:cs="Times New Roman"/>
                <w:sz w:val="24"/>
                <w:szCs w:val="24"/>
              </w:rPr>
              <w:t>Gliaudienė</w:t>
            </w:r>
            <w:proofErr w:type="spellEnd"/>
          </w:p>
        </w:tc>
      </w:tr>
      <w:tr w:rsidR="00C74512" w:rsidRPr="008C3088" w:rsidTr="00C7451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512" w:rsidRPr="008C3088" w:rsidRDefault="00C74512" w:rsidP="008C308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8C3088">
              <w:rPr>
                <w:rFonts w:ascii="Times New Roman" w:hAnsi="Times New Roman" w:cs="Times New Roman"/>
                <w:sz w:val="24"/>
                <w:szCs w:val="24"/>
              </w:rPr>
              <w:t>Pareigos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512" w:rsidRPr="0003230E" w:rsidRDefault="00C74512" w:rsidP="004C6B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230E">
              <w:rPr>
                <w:rFonts w:ascii="Times New Roman" w:hAnsi="Times New Roman" w:cs="Times New Roman"/>
                <w:sz w:val="24"/>
                <w:szCs w:val="24"/>
              </w:rPr>
              <w:t>Ikimokyklinio ugdymo mokytoja</w:t>
            </w:r>
          </w:p>
        </w:tc>
      </w:tr>
      <w:tr w:rsidR="00C74512" w:rsidRPr="008C3088" w:rsidTr="00C7451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512" w:rsidRPr="008C3088" w:rsidRDefault="00C74512" w:rsidP="008C308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8C3088">
              <w:rPr>
                <w:rFonts w:ascii="Times New Roman" w:hAnsi="Times New Roman" w:cs="Times New Roman"/>
                <w:sz w:val="24"/>
                <w:szCs w:val="24"/>
              </w:rPr>
              <w:t>Išsilavinimas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512" w:rsidRPr="0003230E" w:rsidRDefault="00C74512" w:rsidP="004C6B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230E">
              <w:rPr>
                <w:rFonts w:ascii="Times New Roman" w:hAnsi="Times New Roman" w:cs="Times New Roman"/>
                <w:sz w:val="24"/>
                <w:szCs w:val="24"/>
              </w:rPr>
              <w:t>Aukštasis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universitetinis</w:t>
            </w:r>
          </w:p>
        </w:tc>
      </w:tr>
      <w:tr w:rsidR="00C74512" w:rsidRPr="008C3088" w:rsidTr="00C7451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512" w:rsidRPr="008C3088" w:rsidRDefault="00C74512" w:rsidP="008C308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8C3088">
              <w:rPr>
                <w:rFonts w:ascii="Times New Roman" w:hAnsi="Times New Roman" w:cs="Times New Roman"/>
                <w:sz w:val="24"/>
                <w:szCs w:val="24"/>
              </w:rPr>
              <w:t>Kvalifikacinė kategorija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512" w:rsidRPr="0003230E" w:rsidRDefault="00C74512" w:rsidP="004C6B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230E">
              <w:rPr>
                <w:rFonts w:ascii="Times New Roman" w:hAnsi="Times New Roman" w:cs="Times New Roman"/>
                <w:sz w:val="24"/>
                <w:szCs w:val="24"/>
              </w:rPr>
              <w:t>Vyresnioji mokytoja</w:t>
            </w:r>
          </w:p>
        </w:tc>
      </w:tr>
      <w:tr w:rsidR="00C74512" w:rsidRPr="008C3088" w:rsidTr="00C7451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512" w:rsidRPr="008C3088" w:rsidRDefault="00C74512" w:rsidP="008C308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8C3088">
              <w:rPr>
                <w:rFonts w:ascii="Times New Roman" w:hAnsi="Times New Roman" w:cs="Times New Roman"/>
                <w:sz w:val="24"/>
                <w:szCs w:val="24"/>
              </w:rPr>
              <w:t>Rajonas (miestas)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512" w:rsidRPr="0003230E" w:rsidRDefault="00C74512" w:rsidP="004C6B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230E">
              <w:rPr>
                <w:rFonts w:ascii="Times New Roman" w:hAnsi="Times New Roman" w:cs="Times New Roman"/>
                <w:sz w:val="24"/>
                <w:szCs w:val="24"/>
              </w:rPr>
              <w:t xml:space="preserve">Raseinių r. </w:t>
            </w:r>
          </w:p>
        </w:tc>
      </w:tr>
      <w:tr w:rsidR="00C74512" w:rsidRPr="008C3088" w:rsidTr="00C7451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512" w:rsidRPr="008C3088" w:rsidRDefault="00C74512" w:rsidP="008C308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8C3088">
              <w:rPr>
                <w:rFonts w:ascii="Times New Roman" w:hAnsi="Times New Roman" w:cs="Times New Roman"/>
                <w:sz w:val="24"/>
                <w:szCs w:val="24"/>
              </w:rPr>
              <w:t>Ugdymo įstaiga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512" w:rsidRPr="0003230E" w:rsidRDefault="00C74512" w:rsidP="004C6B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230E">
              <w:rPr>
                <w:rFonts w:ascii="Times New Roman" w:hAnsi="Times New Roman" w:cs="Times New Roman"/>
                <w:sz w:val="24"/>
                <w:szCs w:val="24"/>
              </w:rPr>
              <w:t>Raseinių r. Viduklės Simono Stanevičiaus gimnazijos ikimokyklinio ugdymo skyrius</w:t>
            </w:r>
          </w:p>
        </w:tc>
      </w:tr>
      <w:tr w:rsidR="00C74512" w:rsidRPr="008C3088" w:rsidTr="00C7451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512" w:rsidRPr="008C3088" w:rsidRDefault="00C74512" w:rsidP="008C308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8C3088">
              <w:rPr>
                <w:rFonts w:ascii="Times New Roman" w:hAnsi="Times New Roman" w:cs="Times New Roman"/>
                <w:sz w:val="24"/>
                <w:szCs w:val="24"/>
              </w:rPr>
              <w:t>Elektroninis paštas, telefonas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512" w:rsidRPr="0003230E" w:rsidRDefault="00317A7F" w:rsidP="004C6B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="00C74512" w:rsidRPr="0003230E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dianagliaud@gmail.com</w:t>
              </w:r>
            </w:hyperlink>
            <w:r w:rsidR="00C74512" w:rsidRPr="000323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74512" w:rsidRPr="0003230E">
              <w:rPr>
                <w:rFonts w:ascii="Times New Roman" w:hAnsi="Times New Roman" w:cs="Times New Roman"/>
                <w:sz w:val="24"/>
                <w:szCs w:val="24"/>
              </w:rPr>
              <w:br/>
              <w:t>+37064896074</w:t>
            </w:r>
          </w:p>
        </w:tc>
      </w:tr>
      <w:tr w:rsidR="00C74512" w:rsidRPr="008C3088" w:rsidTr="00C7451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512" w:rsidRPr="008C3088" w:rsidRDefault="00C74512" w:rsidP="008C308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8C3088">
              <w:rPr>
                <w:rFonts w:ascii="Times New Roman" w:hAnsi="Times New Roman" w:cs="Times New Roman"/>
                <w:sz w:val="24"/>
                <w:szCs w:val="24"/>
              </w:rPr>
              <w:t>Darbas pristatytas (data)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512" w:rsidRPr="0003230E" w:rsidRDefault="00C74512" w:rsidP="004C6B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230E">
              <w:rPr>
                <w:rFonts w:ascii="Times New Roman" w:hAnsi="Times New Roman" w:cs="Times New Roman"/>
                <w:sz w:val="24"/>
                <w:szCs w:val="24"/>
              </w:rPr>
              <w:t>2023-11-14</w:t>
            </w:r>
          </w:p>
        </w:tc>
      </w:tr>
      <w:tr w:rsidR="00C74512" w:rsidRPr="008C3088" w:rsidTr="00C7451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512" w:rsidRPr="008C3088" w:rsidRDefault="00C74512" w:rsidP="008C308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8C3088">
              <w:rPr>
                <w:rFonts w:ascii="Times New Roman" w:hAnsi="Times New Roman" w:cs="Times New Roman"/>
                <w:sz w:val="24"/>
                <w:szCs w:val="24"/>
              </w:rPr>
              <w:t>Darbas saugomas (vieta)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512" w:rsidRPr="008C3088" w:rsidRDefault="00C74512" w:rsidP="00C7451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03230E">
              <w:rPr>
                <w:rFonts w:ascii="Times New Roman" w:hAnsi="Times New Roman" w:cs="Times New Roman"/>
                <w:sz w:val="24"/>
                <w:szCs w:val="24"/>
              </w:rPr>
              <w:t>Raseinių r. Viduklės Simono Stanevičiaus gimnazi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jos ikimokyklinio ugdymo skyriuje, „Nykštukų“ grupėje</w:t>
            </w:r>
          </w:p>
        </w:tc>
      </w:tr>
    </w:tbl>
    <w:p w:rsidR="008C3088" w:rsidRPr="008C3088" w:rsidRDefault="008C3088" w:rsidP="008C3088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8C3088" w:rsidRDefault="008C3088" w:rsidP="008C308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C3088">
        <w:rPr>
          <w:rFonts w:ascii="Times New Roman" w:hAnsi="Times New Roman" w:cs="Times New Roman"/>
          <w:sz w:val="24"/>
          <w:szCs w:val="24"/>
        </w:rPr>
        <w:t>____________________</w:t>
      </w:r>
    </w:p>
    <w:p w:rsidR="00317A7F" w:rsidRPr="008C3088" w:rsidRDefault="00317A7F" w:rsidP="008C308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317A7F" w:rsidRPr="008C3088" w:rsidSect="00317A7F">
      <w:pgSz w:w="11906" w:h="16838"/>
      <w:pgMar w:top="993" w:right="567" w:bottom="568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AB5A3B"/>
    <w:multiLevelType w:val="hybridMultilevel"/>
    <w:tmpl w:val="9E4A025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6F15"/>
    <w:rsid w:val="0003230E"/>
    <w:rsid w:val="000A5D71"/>
    <w:rsid w:val="0015554C"/>
    <w:rsid w:val="00317A7F"/>
    <w:rsid w:val="00445A49"/>
    <w:rsid w:val="006D6F15"/>
    <w:rsid w:val="008C3088"/>
    <w:rsid w:val="00C74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6D6F15"/>
    <w:pPr>
      <w:spacing w:after="160" w:line="259" w:lineRule="auto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6D6F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6D6F15"/>
    <w:rPr>
      <w:color w:val="0000FF" w:themeColor="hyperlink"/>
      <w:u w:val="single"/>
    </w:rPr>
  </w:style>
  <w:style w:type="character" w:styleId="Emfaz">
    <w:name w:val="Emphasis"/>
    <w:basedOn w:val="Numatytasispastraiposriftas"/>
    <w:qFormat/>
    <w:rsid w:val="008C3088"/>
    <w:rPr>
      <w:b/>
      <w:bCs/>
      <w:i w:val="0"/>
      <w:iCs w:val="0"/>
    </w:rPr>
  </w:style>
  <w:style w:type="paragraph" w:styleId="Sraopastraipa">
    <w:name w:val="List Paragraph"/>
    <w:basedOn w:val="prastasis"/>
    <w:uiPriority w:val="34"/>
    <w:qFormat/>
    <w:rsid w:val="00C7451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6D6F15"/>
    <w:pPr>
      <w:spacing w:after="160" w:line="259" w:lineRule="auto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6D6F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6D6F15"/>
    <w:rPr>
      <w:color w:val="0000FF" w:themeColor="hyperlink"/>
      <w:u w:val="single"/>
    </w:rPr>
  </w:style>
  <w:style w:type="character" w:styleId="Emfaz">
    <w:name w:val="Emphasis"/>
    <w:basedOn w:val="Numatytasispastraiposriftas"/>
    <w:qFormat/>
    <w:rsid w:val="008C3088"/>
    <w:rPr>
      <w:b/>
      <w:bCs/>
      <w:i w:val="0"/>
      <w:iCs w:val="0"/>
    </w:rPr>
  </w:style>
  <w:style w:type="paragraph" w:styleId="Sraopastraipa">
    <w:name w:val="List Paragraph"/>
    <w:basedOn w:val="prastasis"/>
    <w:uiPriority w:val="34"/>
    <w:qFormat/>
    <w:rsid w:val="00C745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027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ianagliaud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1138</Words>
  <Characters>650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VSSG</Company>
  <LinksUpToDate>false</LinksUpToDate>
  <CharactersWithSpaces>1785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VSSG</cp:lastModifiedBy>
  <cp:revision>5</cp:revision>
  <dcterms:created xsi:type="dcterms:W3CDTF">2023-11-08T19:36:00Z</dcterms:created>
  <dcterms:modified xsi:type="dcterms:W3CDTF">2023-11-14T14:21:00Z</dcterms:modified>
</cp:coreProperties>
</file>